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6918" w14:textId="e7f6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Жуалы ауданының аумағында тұратын 1993 жылы туылған еркек жынысты азаматтарды шақыру учаскесінде тіркеуді жүргізуді ұйымдастыру туралы</w:t>
      </w:r>
    </w:p>
    <w:p>
      <w:pPr>
        <w:spacing w:after="0"/>
        <w:ind w:left="0"/>
        <w:jc w:val="both"/>
      </w:pPr>
      <w:r>
        <w:rPr>
          <w:rFonts w:ascii="Times New Roman"/>
          <w:b w:val="false"/>
          <w:i w:val="false"/>
          <w:color w:val="000000"/>
          <w:sz w:val="28"/>
        </w:rPr>
        <w:t>Жамбыл облысы Жуалы ауданы әкімінің 2010 жылғы 11 қаңтардағы N 1 Шешімі. Жамбыл облысы Жуалы ауданының Әділет басқармасында 2010 жылғы 05 ақпанда 83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1 тармағының 13) </w:t>
      </w:r>
      <w:r>
        <w:rPr>
          <w:rFonts w:ascii="Times New Roman"/>
          <w:b w:val="false"/>
          <w:i w:val="false"/>
          <w:color w:val="000000"/>
          <w:sz w:val="28"/>
        </w:rPr>
        <w:t>тармақшасы</w:t>
      </w:r>
      <w:r>
        <w:rPr>
          <w:rFonts w:ascii="Times New Roman"/>
          <w:b w:val="false"/>
          <w:i w:val="false"/>
          <w:color w:val="000000"/>
          <w:sz w:val="28"/>
        </w:rPr>
        <w:t xml:space="preserve"> негізінде, «Әскери міндеттілік және әскери қызмет туралы» Қазақстан Республикасының 2005 жылғы 8 шілдедегі Заңының 17-бабының 3 </w:t>
      </w:r>
      <w:r>
        <w:rPr>
          <w:rFonts w:ascii="Times New Roman"/>
          <w:b w:val="false"/>
          <w:i w:val="false"/>
          <w:color w:val="000000"/>
          <w:sz w:val="28"/>
        </w:rPr>
        <w:t>тармағына</w:t>
      </w:r>
      <w:r>
        <w:rPr>
          <w:rFonts w:ascii="Times New Roman"/>
          <w:b w:val="false"/>
          <w:i w:val="false"/>
          <w:color w:val="000000"/>
          <w:sz w:val="28"/>
        </w:rPr>
        <w:t xml:space="preserve"> және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«Жамбыл облысы Жуалы ауданының Қорғаныс істері жөніндегі бөлімі» мемлекеттік мекемесінің бастығы Ғ. Садыбековке (келісім бойынша) шақыру учаскесінде 2010 жылдың қаңтар-наурыз айларында Жуалы ауданының аумағында тұратын 1993 жылы туылған еркек жынысты азаматтарды әскери есепке қою үшін тіркеу жүргізу ұсынылсын.</w:t>
      </w:r>
      <w:r>
        <w:br/>
      </w:r>
      <w:r>
        <w:rPr>
          <w:rFonts w:ascii="Times New Roman"/>
          <w:b w:val="false"/>
          <w:i w:val="false"/>
          <w:color w:val="000000"/>
          <w:sz w:val="28"/>
        </w:rPr>
        <w:t>
</w:t>
      </w:r>
      <w:r>
        <w:rPr>
          <w:rFonts w:ascii="Times New Roman"/>
          <w:b w:val="false"/>
          <w:i w:val="false"/>
          <w:color w:val="000000"/>
          <w:sz w:val="28"/>
        </w:rPr>
        <w:t>
      2. Жуалы ауданының және кенттің, ауылдың (селоның), ауылдық (селолық) округтің әкімдері «Жамбыл облысы Жуалы ауданының Қорғаныс істері жөніндегі бөлімі» мемлекеттік мекемесіне тіркеуге жататын азаматтарды тіркеуге шақырылғаны туралы хабардар етіп, шақыру учаскесіне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«Жамбыл облысы Жуалы ауданы әкімдігінің білім бөлімі» мемлекеттік мекемесі «Жамбыл облысы Жуалы ауданының Қорғаныс істері жөніндегі бөлімі» мемлекеттік мекемесімен келісілген кесте бойынша ауданның білім беру мекемелерінде оқитын 1993 жылғы туылған еркек жынысты азаматтарды шақыру учаскесіне уақытылы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Қарулы Күштерінде, басқа да әскерлері мен әскери құралымдарында әскери-дәрігерлік сараптама жүргізу ережесін бекіту туралы» Қазақстан Республикасы Үкіметінің 2006 жылғы 31 наурыздағы № 226 </w:t>
      </w:r>
      <w:r>
        <w:rPr>
          <w:rFonts w:ascii="Times New Roman"/>
          <w:b w:val="false"/>
          <w:i w:val="false"/>
          <w:color w:val="000000"/>
          <w:sz w:val="28"/>
        </w:rPr>
        <w:t>Қаулысында</w:t>
      </w:r>
      <w:r>
        <w:rPr>
          <w:rFonts w:ascii="Times New Roman"/>
          <w:b w:val="false"/>
          <w:i w:val="false"/>
          <w:color w:val="000000"/>
          <w:sz w:val="28"/>
        </w:rPr>
        <w:t xml:space="preserve"> айқындалған тәртіппен азаматтарды әскери-дәрігерлік сараптамадан өткізу ұсынылсын.</w:t>
      </w:r>
      <w:r>
        <w:br/>
      </w:r>
      <w:r>
        <w:rPr>
          <w:rFonts w:ascii="Times New Roman"/>
          <w:b w:val="false"/>
          <w:i w:val="false"/>
          <w:color w:val="000000"/>
          <w:sz w:val="28"/>
        </w:rPr>
        <w:t>
</w:t>
      </w:r>
      <w:r>
        <w:rPr>
          <w:rFonts w:ascii="Times New Roman"/>
          <w:b w:val="false"/>
          <w:i w:val="false"/>
          <w:color w:val="000000"/>
          <w:sz w:val="28"/>
        </w:rPr>
        <w:t>
      5. «Жамбыл облысы Ішкі істер департаментінің Жуалы аудандық Ішкі істер бөлімі» мемлекеттік мекемесінің бастығы Б.А. Налековке (келісім бойынша) әскери міндеттерін орындаудан жалтарған адамдарды іздестіру және ұстау өз құзыреті шегінде жүзеге асыру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Жарылқасын Әбдіғапарұлы Айтақовқа жүктелсін.</w:t>
      </w:r>
      <w:r>
        <w:br/>
      </w:r>
      <w:r>
        <w:rPr>
          <w:rFonts w:ascii="Times New Roman"/>
          <w:b w:val="false"/>
          <w:i w:val="false"/>
          <w:color w:val="000000"/>
          <w:sz w:val="28"/>
        </w:rPr>
        <w:t>
</w:t>
      </w:r>
      <w:r>
        <w:rPr>
          <w:rFonts w:ascii="Times New Roman"/>
          <w:b w:val="false"/>
          <w:i w:val="false"/>
          <w:color w:val="000000"/>
          <w:sz w:val="28"/>
        </w:rPr>
        <w:t>
      7. Осы шешім әділет органдарында мемлекеттік тіркелген күннен бастап күшіне енеді және бұқаралық ақпарат құралдарында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М. Пралиев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«Жамбыл облысы Ішкі істер департаментінің</w:t>
      </w:r>
      <w:r>
        <w:br/>
      </w:r>
      <w:r>
        <w:rPr>
          <w:rFonts w:ascii="Times New Roman"/>
          <w:b w:val="false"/>
          <w:i w:val="false"/>
          <w:color w:val="000000"/>
          <w:sz w:val="28"/>
        </w:rPr>
        <w:t>
Жуалы аудандық Ішкі істер бөлімі»</w:t>
      </w:r>
      <w:r>
        <w:br/>
      </w:r>
      <w:r>
        <w:rPr>
          <w:rFonts w:ascii="Times New Roman"/>
          <w:b w:val="false"/>
          <w:i w:val="false"/>
          <w:color w:val="000000"/>
          <w:sz w:val="28"/>
        </w:rPr>
        <w:t>
мемлекеттік мекемесінің бастығы полиция</w:t>
      </w:r>
      <w:r>
        <w:br/>
      </w:r>
      <w:r>
        <w:rPr>
          <w:rFonts w:ascii="Times New Roman"/>
          <w:b w:val="false"/>
          <w:i w:val="false"/>
          <w:color w:val="000000"/>
          <w:sz w:val="28"/>
        </w:rPr>
        <w:t>
подполковнигі Б. Налеков</w:t>
      </w:r>
      <w:r>
        <w:br/>
      </w:r>
      <w:r>
        <w:rPr>
          <w:rFonts w:ascii="Times New Roman"/>
          <w:b w:val="false"/>
          <w:i w:val="false"/>
          <w:color w:val="000000"/>
          <w:sz w:val="28"/>
        </w:rPr>
        <w:t>
11 қаңтар 2010 ж.</w:t>
      </w:r>
    </w:p>
    <w:p>
      <w:pPr>
        <w:spacing w:after="0"/>
        <w:ind w:left="0"/>
        <w:jc w:val="both"/>
      </w:pPr>
      <w:r>
        <w:rPr>
          <w:rFonts w:ascii="Times New Roman"/>
          <w:b w:val="false"/>
          <w:i w:val="false"/>
          <w:color w:val="000000"/>
          <w:sz w:val="28"/>
        </w:rPr>
        <w:t>«Жамбыл облысы Жуалы ауданының Қорғаныс</w:t>
      </w:r>
      <w:r>
        <w:br/>
      </w:r>
      <w:r>
        <w:rPr>
          <w:rFonts w:ascii="Times New Roman"/>
          <w:b w:val="false"/>
          <w:i w:val="false"/>
          <w:color w:val="000000"/>
          <w:sz w:val="28"/>
        </w:rPr>
        <w:t>
істері жөніндегі бөлімі» мемлекетік мекемесінің</w:t>
      </w:r>
      <w:r>
        <w:br/>
      </w:r>
      <w:r>
        <w:rPr>
          <w:rFonts w:ascii="Times New Roman"/>
          <w:b w:val="false"/>
          <w:i w:val="false"/>
          <w:color w:val="000000"/>
          <w:sz w:val="28"/>
        </w:rPr>
        <w:t>
бастығы подполковник Ғ. Садыбеков</w:t>
      </w:r>
      <w:r>
        <w:br/>
      </w:r>
      <w:r>
        <w:rPr>
          <w:rFonts w:ascii="Times New Roman"/>
          <w:b w:val="false"/>
          <w:i w:val="false"/>
          <w:color w:val="000000"/>
          <w:sz w:val="28"/>
        </w:rPr>
        <w:t>
11 қаңтар 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