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2e2" w14:textId="9f5e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Отар ауылындағы атауы жоқ көшеге Ынтымақ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2010 жылғы 9 желтоқсандағы N 42 Шешімі. Жамбыл облысы Қордай ауданының Әділет басқармасында 2011 жылғы 14 қаңтарында 6-5-116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2010 жылғы 28 сәуірдегі Отар ауылындағы атауы жоқ көше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Отар ауылының онтүстік жағындағы Гагарин көшесіне қосарласып тұрған бірінші атауы жоқ көшеге Ынтымақ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Отар ауылдық округінің әкімі               О. Баймұхамбетов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