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c13e" w14:textId="36ac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Гвардейский кентіндегі Центральная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2010 жылғы 9 желтоқсандағы N 45 Шешімі. Жамбыл облысы Қордай ауданының Әділет басқармасында 2011 жылғы 14 қаңтарында 6-5-119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2010 жылғы 28 сәуірдегі Гвардейский кентіндегі Центральная көшесінің түрғындарының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Гвардейский кентіндегі Центральная көшесінің атауы Бауыржан Момышұлы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Отар ауылдық округінің әкімі               О. Баймұхамбетов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