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3003" w14:textId="26a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Шолаққайынды ауылындағы Мир көшесін Ұлы Отан Соғысының ардагері Байдосов Тоқтарқұлдың атына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Тереңөзек ауылдық округі әкімінің 2010 жылғы 07 маусымдағы № 07 Шешімі. Жамбыл облысы Т. Рысқұлов ауданының Әділет басқармасында 2010 жылғы 02 шілдеде 105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Шолаққайынды ауылы Мир көшесінің тұрғындарының пікірін ескере отырып және "Қазақстан Республикасының әкімшілік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4)тармақшасына және де 2010 жылдың 23 сәуірдегі Шолаққайынды ауылының Мир көшесінің тұрғындарының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1.Шолаққайынды ауылындағы Мир көшесі Байдосов Тоқтарқұл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 Тереңөзек ауылдық округі әкімінің бас маманы Алпысбай Дорменовке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Әділет органдарына мемлекеттік тіркелген күннен бастап заңды күшіне енеді және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М.Мусаев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