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3003" w14:textId="26a3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лаққайынды ауылындағы Мир көшесін Ұлы Отан Соғысының ардагері Байдосов Тоқтарқұлдың атына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Тереңөзек ауылдық округі әкімінің 2010 жылғы 07 маусымдағы № 07 Шешімі. Жамбыл облысы Т. Рысқұлов ауданының Әділет басқармасында 2010 жылғы 02 шілдеде 105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лаққайынды ауылы Мир көшесінің тұрғындарының пікірін ескере отырып және "Қазақстан Республикасының әкімшілік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тармақшасына және де 2010 жылдың 23 сәуірдегі Шолаққайынды ауылының Мир көшесінің тұрғындарының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Шолаққайынды ауылындағы Мир көшесі Байдосов Тоқтарқұл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 Тереңөзек ауылдық округі әкімінің бас маманы Алпысбай Дор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Әділет органдарына мемлекеттік тіркелген күннен бастап заңды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М.Му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