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0a77" w14:textId="1670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Жанатас қаласы мен елді мекендердің аумақтарын көріктендіру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2010 жылғы 30 наурыздағы N 34-11 шешімі. Жамбыл облысы Сарысу ауданының Әділет басқармасында 2010 жылғы 7 мамырда 34-11 нөмірімен тіркелді. Күші жойылды - Жамбыл облысы Сарысу аудандық мәслихатының 2012 жылғы 21 маусымда № 5-13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Сарысу аудандық мәслихатының 2012 жылғы 21 маусымда № 5-13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бабындағы 1 тармағының 8) 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"Әкімшілік құқық бұзушылық туралы" Қазақстан Республикасының 2001 жылғы 30 қаңтардағы Кодексінің 3 бабының 2 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387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Жаңатас қаласы мен елді мекендердің аумақтарын көріктендіру ережелері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 кейін күнтізбелік он күн өткен соң 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Асанова                       М. Есмаханов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 наурыздағы № 34-11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Жаңатас қаласы мен елді мекендердің аумақтарын көріктендіру  ережелері 1. Жалпы ережелер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Жаңатас қаласы мен елді мекендердің аумақтарын көріктендіру ережелері (әрі қарай - Ереже) "Қазақстан Республикасындағы жергілікті мемлекеттік басқару және өзін-өзі басқару туралы" Қазақстан Республикасының 2001 жылғы 30 қаңтардағы Заңының 6 бабының 1 тармағының 8) тармақшасына, "Әкімшілік құқық бұзушылық туралы" Қазақстан Республикасының 2001 жылғы 30 қаңтардағы Кодексінің 3 бабының 2 тармағына және 387 бабына сәйкес әзірленген және Жаңатас қаласы мен елді мекендердің аумақтарын көріктендіру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 меншік түріне қарамастан барлық жеке және заңды тұлғаларға қолданылады.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Жаңатас қаласы мен елді мекендердің аумақтарын көріктендіру тәртібі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Жаңатас қаласы мен елді мекендердің аумақтарын көріктендіру аудан көлеміндегі жеке азаматтармен, жеке пәтер иелері кооперативтерімен, және меншік нысанына қарамастан мекеме, ұйым және кәсіпорындармен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Әрбір мекеме, ұйым және кәсіпорындарға (келісімдері бойынша) жергілікті атқарушы органның шешімімен белгіленген жер аумақтарын көріктендіру жұмыстарын жүргізу ұысынлады.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Үйлерге кіре беріс жолдарды, үй ауласына енетін аумақтарды жинау пәтер иелері кооперативтерінің, ал көшелерді тротуарларды, жасыл желектердің маңын үй аралық жолдарды, саябақ, гүлбақтарды жинау қолданыстағы заңнамамен бекітілген тәртіпте мекемеге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Қала мен аудан көлеміндегі басқа жер учаскелерін (стадиондар, базарлар, ашық автотұрақтар, ауыл шаруашылық жерлері тағы да басқалар) көріктендіру және тазалықта ұстау сол жерлерді пайдалану құқығы бар азаматтарға, мекемелерге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және күрделі немесе ағымдағы жөндеу объектілерінің аумағын жинап, тазалығын сақтауға, осы жұмыстарды жүргізіп жатқан құрылыс мекемелері жүргізекді.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Тұрғын үй, қызмет, өндіріс ғимараттарының иелері мен пайдаланушылары осы ғимараттардың маңдайшаларын, нөмірлік белгілерін, көше көшеттерін ұқыпты ұстаулары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Тұрмыстық қалдықтарды уақытша сақтау орындарын ашу, әсіресе тұрғын үйлер аумағында белгіленген тәртіппен санитарлық-эпидемиологиялық қадағалау және басқа да тиісті органдармен келісілуі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Тұрғын үйлер подъездерінде басқыш алаңдарының, жер төлелердің тазалығы санитарлық ережелерге сәйкес сақталуы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Хабарламалар, жарнамалар, құлақтандырулар осы мақсатқа белгіленген жерлерге ғана жапсырылуы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Ғимараттардың, офистердің кіре берісіне, сауда орындарының, дүкендердің, павильиондардың алдына, саябақ пен гүлбақтарға, жаға-жайларға қоқыс салатын сауыттары орнатылады және олар уақытылы қоқыстан тазартылып тұруы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Елді мекендердің аумақтарын көріктендіру мен қалыпты сантарлық жағдайда ұстау мақсатында жол берілмейді: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көшелерде, тротуарларда, көгалдарда, үйлердің кіре берістеріне құрылыс материалдарын, ағаш, көмір, шөп, улы химикаттар, темір терсектер және де басқа қоқыстар жинауға;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көшелерге, су көздеріне, жасыл желектің маңына және де басқа көпшілік орындарға қоқысты, басқа да өндірістік және тұрмыстық қалдықтарды тастауға;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бойында, тротуарларда су жүйесі құбырлары мен канализациялық құбырлар жүргізілген люктерді, құдықтарды қоршалмаған жағдайда ашық қалдыруға;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арық жүйелерін бұзу, қазылған жерлерді реттеп тегістемей, қалдырып кетуге.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Ережені бұзғаны үшін жауапкершілік Қазақстан Республикасының заңнамаларына сәйкес белгіленеді.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