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a6bd" w14:textId="b01a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Қасқабұлақ ауылының Батыс жағындағы бірінші көшесіне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Қасқабұлақ ауылдық округі әкімінің 2010 жылғы 20 қыркүйектегі № 5 Шешімі. Жамбыл облысы Талас ауданының Әділет басқармасында 2010 жылғы 29 қазанда Нормативтік құқықтық кесімдерді мемлекеттік тіркеудің тізіліміне № 108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 – 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және Қасқабұлақ ауылының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ауданы Қасқабұлақ ауылының Батыс жағындағы бірінші көшесіне Жүсіп Баласағұн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Қасқабұлақ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        М.Мусаев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