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cf29" w14:textId="1e7c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азаматтарға тұрғын үй көмегін беру және телефон үшін абоненттік ақы тарифтерінің арттырылуына өтемақы төлеу Қағидасын бекіту туралы" Шу аудандық маслихатының 2006 жылғы 28 сәуірдегі № 22-5-1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12 тамыздағы N 25-4 Шешімі. Жамбыл облысы Шу ауданының Әділет басқармасында 2010 жылғы 17 қыркүйекте 97 нөмірімен тіркелді.Күші жойылды-Жамбыл облысы Шу аудандық мәслихатының 2010 жылғы 27 желтоқсандағы N 29-4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Шу аудандық мәслихатының 2009.12.27 № 29-4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«Тұрғын үй қатынастары туралы»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Әділет басқармасының 2010 жылғы 23 шілдедегі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 «</w:t>
      </w:r>
      <w:r>
        <w:rPr>
          <w:rFonts w:ascii="Times New Roman"/>
          <w:b w:val="false"/>
          <w:i w:val="false"/>
          <w:color w:val="000000"/>
          <w:sz w:val="28"/>
        </w:rPr>
        <w:t>Аз қамтамасыз етілген азаматтарға тұрғын үй көмегін беру және телефон үшін абоненттік ақы тарифтерінің арттырылуына өтемақы төлеу Қағидасын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2006 жылғы 28 сәуірдегі №22-5-1 шешіміне (Нормативтік құқықтық актілерді мемлекеттік тіркеу тізілімінде № 6-11-31 болып тіркелген, 2006 жылғы 20 мамырдағы №41 «Шу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Аз қамтамасыз етілген азаматтарға тұрғын үй көмегін беру және телефон үшін абоненттік ақы тарифтерінің арттырылуына өтемақысы төлеу қағидасының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Тұрғын үй көмегін алу үшін азамат (отбасы) өтініш береді және Қазақстан Республикасы Үкіметінің 2009 жылғы 30 желтоқсандағы №2314 Қаулысымен бекітілген Тұрғын үй көмегін көрсету Ережесінің 4 тармағында көрсетілген құжаттарды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Аз қамтамасыз етілген отбасыларға (азаматтарға) тұрғын үй көмегін төлеуді «Шу аудан әкімдігінің жұмыспен қамту және әлеуметтік бағдарламалар бөлімі» мемлекеттік мекемесі екінші деңгейдегі банктер арқылы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Е.Жиенбеков                                Б.Саудабаев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