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8555" w14:textId="8118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2007 жылғы 26 желтоқсандағы IV сессиясының N 41 "Жергілікті өкілетті органдардың шешiмi бойынша азаматтардың жекелеген топтарына ай сайынғы әлеуметтік көмек көрсету туралы" шешiмiне өзгерістер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ХХV сессиясының 2010 жылғы 17 наурыздағы N 227 шешімі. Қарағанды облысы Қаражал қаласының Әділет басқармасында 2010 жылғы 14 сәуірде N 8-5-89 тіркелді. Қолданылу мерзімінің аяқталуына байланысты күші жойылды - (Қарағанды облысы Қаражал қалалық мәслихатының 2013 жылғы 28 маусымдағы № 1-24/167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Қаражал қалалық мәслихатының 28.06.2013 № 1-24/167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және қалалық Мәслихаттың 2009 жылғы 21 желтоқсандағы XХIII сессиясының N 203 "2010-2012 жылдарға арналған қала бюджеті туралы" </w:t>
      </w:r>
      <w:r>
        <w:rPr>
          <w:rFonts w:ascii="Times New Roman"/>
          <w:b w:val="false"/>
          <w:i w:val="false"/>
          <w:color w:val="000000"/>
          <w:sz w:val="28"/>
        </w:rPr>
        <w:t xml:space="preserve">шешіміне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Қаражал қалалық Мәслихатының 2007 жылғы 26 желтоқсандағы IV сессиясының "Жергілікті өкілетті органдардың шешiмi бойынша азаматтардың жекелеген топтарына ай сайынғы әлеуметтік көмек көрсету туралы" N 41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актілердің мемлекеттік тiркеу Тізіміне 2008 жылғы 8 ақпанда N 8-5-50 болып тіркелген, "Қазыналы өңiр" газетiнің 2008 жылғы 16 сәуiрдегi N 7 санында жарияланған), Қаражал қалалық Мәслихатының 2009 жылғы 27 ақпандағы XIV сессиясының "Қаражал қалалық Мәслихатының 2007 жылғы 26 желтоқсандағы IV сессиясының N 41 "Жергілікті өкілетті органдардың шешiмi бойынша азаматтардың жекелеген топтарына ай сайынғы әлеуметтік көмек көрсету туралы" шешіміне өзгерістер мен толықтырулар енгізу туралы" N 123 </w:t>
      </w:r>
      <w:r>
        <w:rPr>
          <w:rFonts w:ascii="Times New Roman"/>
          <w:b w:val="false"/>
          <w:i w:val="false"/>
          <w:color w:val="000000"/>
          <w:sz w:val="28"/>
        </w:rPr>
        <w:t xml:space="preserve">шешімімен </w:t>
      </w:r>
      <w:r>
        <w:rPr>
          <w:rFonts w:ascii="Times New Roman"/>
          <w:b w:val="false"/>
          <w:i w:val="false"/>
          <w:color w:val="000000"/>
          <w:sz w:val="28"/>
        </w:rPr>
        <w:t>(нормативтік құқықтық актілердің мемлекеттік тiркеу Тізіміне 2009 жылғы 19 наурызда N 8-5-67 болып тіркелген, "Қазыналы өңiр" газетiнің 2009 жылғы 28 наурыздағы N 12 санында жарияланған) және Қаражал қалалық Мәслихатының 2009 жылғы 16 шілдедегі XIХ сессиясының "Қаражал қалалық Мәслихатының 2007 жылғы 26 желтоқсандағы IV сессиясының "Жергілікті өкілетті органдардың шешiмi бойынша азаматтардың жекелеген топтарына ай сайынғы әлеуметтік көмек көрсету туралы" N 41 шешіміне өзгерістер мен толықтырулар енгізу туралы" N 172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тiркеу Тізіміне 2009 жылғы 7 тамызда N 8-5-76 болып тіркелген, "Қазыналы өңiр" газетiнің 2009 жылғы 8 тамыздағы N 32 санында жарияланған) өзгерістер мен толықтырулар енгізілген,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4) тармақшада "I және II топтардағы мүгедектігі бойынша мемлекеттік жәрдемақы алатын жұмыссыздар, оның ішінде" деген сөздер алынып тасталсын;</w:t>
      </w:r>
      <w:r>
        <w:br/>
      </w:r>
      <w:r>
        <w:rPr>
          <w:rFonts w:ascii="Times New Roman"/>
          <w:b w:val="false"/>
          <w:i w:val="false"/>
          <w:color w:val="000000"/>
          <w:sz w:val="28"/>
        </w:rPr>
        <w:t>
      5), 7)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
      2. Осы шешiмнiң орындалуын бақылау қалалық Мәслихаттың әлеуметтiк сала және құқық қорғау мәселелерi жөнiндегi тұрақты комиссиясына (С. Сыртанбеков) жүктелсін.</w:t>
      </w:r>
      <w:r>
        <w:br/>
      </w:r>
      <w:r>
        <w:rPr>
          <w:rFonts w:ascii="Times New Roman"/>
          <w:b w:val="false"/>
          <w:i w:val="false"/>
          <w:color w:val="000000"/>
          <w:sz w:val="28"/>
        </w:rPr>
        <w:t>
</w:t>
      </w:r>
      <w:r>
        <w:rPr>
          <w:rFonts w:ascii="Times New Roman"/>
          <w:b w:val="false"/>
          <w:i w:val="false"/>
          <w:color w:val="000000"/>
          <w:sz w:val="28"/>
        </w:rPr>
        <w:t>
      3. Осы шешiм алғаш рет ресми жарияланғаннан кейiн он күнтiзбелiк күн өткен соң қолданысқа енгiзiледi.</w:t>
      </w:r>
    </w:p>
    <w:bookmarkEnd w:id="0"/>
    <w:p>
      <w:pPr>
        <w:spacing w:after="0"/>
        <w:ind w:left="0"/>
        <w:jc w:val="both"/>
      </w:pPr>
      <w:r>
        <w:rPr>
          <w:rFonts w:ascii="Times New Roman"/>
          <w:b w:val="false"/>
          <w:i/>
          <w:color w:val="000000"/>
          <w:sz w:val="28"/>
        </w:rPr>
        <w:t>      ХХV сессияның төрағасы                     Ж. Серіков</w:t>
      </w:r>
    </w:p>
    <w:p>
      <w:pPr>
        <w:spacing w:after="0"/>
        <w:ind w:left="0"/>
        <w:jc w:val="both"/>
      </w:pPr>
      <w:r>
        <w:rPr>
          <w:rFonts w:ascii="Times New Roman"/>
          <w:b w:val="false"/>
          <w:i/>
          <w:color w:val="000000"/>
          <w:sz w:val="28"/>
        </w:rPr>
        <w:t>      Қалалық Мәслихаттың хатшысы                Н. Кәдірсізов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