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03a59" w14:textId="e103a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қаласында әлеуметтік жұмыс орындарын ұйымдастыру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қаласы әкімдігінің 2010 жылғы 7 шілдедегі N 115 қаулысы. Қарағанды облысы Қаражал қаласының Әділет басқармасында 2010 жылғы 22 шілдеде N 8-5-96 тіркелді. Күші жойылды - Қарағанды облысы Қаражал қаласы әкімдігінің 2011 жылғы 16 маусымдағы N 144 қаулысымен</w:t>
      </w:r>
    </w:p>
    <w:p>
      <w:pPr>
        <w:spacing w:after="0"/>
        <w:ind w:left="0"/>
        <w:jc w:val="both"/>
      </w:pPr>
      <w:r>
        <w:rPr>
          <w:rFonts w:ascii="Times New Roman"/>
          <w:b w:val="false"/>
          <w:i w:val="false"/>
          <w:color w:val="ff0000"/>
          <w:sz w:val="28"/>
        </w:rPr>
        <w:t xml:space="preserve">      Ескерту. Күші жойылды - Қарағанды облысы Қаражал қаласы әкімдігінің 2011.06.16 N 144 (алғаш ресми жарияланғаннан кейін он күнтізбелік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2001 жылғы 23 қаңтардағы "Халықты жұмыспен қамту туралы" Заңының 4 бабының 2 тармағының </w:t>
      </w:r>
      <w:r>
        <w:rPr>
          <w:rFonts w:ascii="Times New Roman"/>
          <w:b w:val="false"/>
          <w:i w:val="false"/>
          <w:color w:val="000000"/>
          <w:sz w:val="28"/>
        </w:rPr>
        <w:t>5 тармақшасы</w:t>
      </w:r>
      <w:r>
        <w:rPr>
          <w:rFonts w:ascii="Times New Roman"/>
          <w:b w:val="false"/>
          <w:i w:val="false"/>
          <w:color w:val="000000"/>
          <w:sz w:val="28"/>
        </w:rPr>
        <w:t xml:space="preserve"> және </w:t>
      </w:r>
      <w:r>
        <w:rPr>
          <w:rFonts w:ascii="Times New Roman"/>
          <w:b w:val="false"/>
          <w:i w:val="false"/>
          <w:color w:val="000000"/>
          <w:sz w:val="28"/>
        </w:rPr>
        <w:t>18-1 бабына</w:t>
      </w:r>
      <w:r>
        <w:rPr>
          <w:rFonts w:ascii="Times New Roman"/>
          <w:b w:val="false"/>
          <w:i w:val="false"/>
          <w:color w:val="000000"/>
          <w:sz w:val="28"/>
        </w:rPr>
        <w:t xml:space="preserve"> және Қаражал қалалық Мәслихатының 2009 жылғы 21 желтоқсандағы ХХІІІ сессиясының N 203 "2010-2012 жылдарға арналған қала бюджеті туралы" (нормативтік құқықтық кесімдерді мемлекеттік тіркеу тізілімінде тіркелген N 8-5-82) </w:t>
      </w:r>
      <w:r>
        <w:rPr>
          <w:rFonts w:ascii="Times New Roman"/>
          <w:b w:val="false"/>
          <w:i w:val="false"/>
          <w:color w:val="000000"/>
          <w:sz w:val="28"/>
        </w:rPr>
        <w:t>шешіміне</w:t>
      </w:r>
      <w:r>
        <w:rPr>
          <w:rFonts w:ascii="Times New Roman"/>
          <w:b w:val="false"/>
          <w:i w:val="false"/>
          <w:color w:val="000000"/>
          <w:sz w:val="28"/>
        </w:rPr>
        <w:t xml:space="preserve"> сәйкес, нысаналы топтарға жататын жұмыссыз азаматтарға әлеуметтік қолдау көрсету мақсатында, Қаражал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Нысаналы топтардағы жұмыссыздарды жұмысқа орналастыру үшін әлеуметтік жұмыс орындарын ұйымдастыруды ұсынатын жұмыс берушілердің іріктеу Тәртібі бекітілсін.</w:t>
      </w:r>
      <w:r>
        <w:br/>
      </w:r>
      <w:r>
        <w:rPr>
          <w:rFonts w:ascii="Times New Roman"/>
          <w:b w:val="false"/>
          <w:i w:val="false"/>
          <w:color w:val="000000"/>
          <w:sz w:val="28"/>
        </w:rPr>
        <w:t>
</w:t>
      </w:r>
      <w:r>
        <w:rPr>
          <w:rFonts w:ascii="Times New Roman"/>
          <w:b w:val="false"/>
          <w:i w:val="false"/>
          <w:color w:val="000000"/>
          <w:sz w:val="28"/>
        </w:rPr>
        <w:t>
      2. "Қаражал қаласының жұмыспен қамту және әлеуметтік бағдарламалар бөлімі" мемлекеттік мекемесі (бұдан әрі - Жұмыспен қамту бөлімі) заңда белгіленген тәртіппен Жұмыспен қамту бөлімінде тіркелген нысаналы топтарға жататын жұмыссыз азаматтарды уақытша алты айдан артық емес жұмысқа орналастыру үшін әлеуметтік жұмыс орындарын құру бойынша жұмыстарды ұйымдастырсын.</w:t>
      </w:r>
      <w:r>
        <w:br/>
      </w:r>
      <w:r>
        <w:rPr>
          <w:rFonts w:ascii="Times New Roman"/>
          <w:b w:val="false"/>
          <w:i w:val="false"/>
          <w:color w:val="000000"/>
          <w:sz w:val="28"/>
        </w:rPr>
        <w:t>
</w:t>
      </w:r>
      <w:r>
        <w:rPr>
          <w:rFonts w:ascii="Times New Roman"/>
          <w:b w:val="false"/>
          <w:i w:val="false"/>
          <w:color w:val="000000"/>
          <w:sz w:val="28"/>
        </w:rPr>
        <w:t>
      3. Әлеуметтік жұмыс орындарына жіберілетін адамдардың орташа айлық аударымдар мөлшері жалпы трансферттер сомасынан жұмысқа орналастырылғандардың жоспарлы саны мен қатысу ұзақтығын ескеріп, міндетті зейнетақы жарналары мен жеке табыс салығын қосқанда 20 000 теңгені құрайды, жұмыс беруші тарапынан ортақ қаржыландыру үлесі Жұмыспен қамту бөлімі мен жұмыс берушінің арасында жасалған шартпен айқындалады.</w:t>
      </w:r>
      <w:r>
        <w:br/>
      </w:r>
      <w:r>
        <w:rPr>
          <w:rFonts w:ascii="Times New Roman"/>
          <w:b w:val="false"/>
          <w:i w:val="false"/>
          <w:color w:val="000000"/>
          <w:sz w:val="28"/>
        </w:rPr>
        <w:t>
</w:t>
      </w:r>
      <w:r>
        <w:rPr>
          <w:rFonts w:ascii="Times New Roman"/>
          <w:b w:val="false"/>
          <w:i w:val="false"/>
          <w:color w:val="000000"/>
          <w:sz w:val="28"/>
        </w:rPr>
        <w:t>
      4. Қаражал қаласы әкімдігінің 2009 жылғы 15 мамырдағы N 126 "Әлеуметтік жұмыс орындарын ұйымдастыру жөніндегі іс-шаралар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(Қаражал қаласы әділет басқармасында 2009 жылы 17 маусымда тіркелген тіркеу нөмірі 8-5-72, 2009 жылғы 17 маусымдағы "Қазыналы өңір" газетінің 24 нөмірінде жарияланған).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қала әкімінің орынбасары З. Оспановаға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жарияланғаннан кейін он күнтізбелік күн өткен соң қолданысқа енгізіледі және 2010 жылғы 1 шілдеден пайда болған құқықтық қатынастарға қолданылады.</w:t>
      </w:r>
    </w:p>
    <w:bookmarkEnd w:id="0"/>
    <w:p>
      <w:pPr>
        <w:spacing w:after="0"/>
        <w:ind w:left="0"/>
        <w:jc w:val="both"/>
      </w:pPr>
      <w:r>
        <w:rPr>
          <w:rFonts w:ascii="Times New Roman"/>
          <w:b w:val="false"/>
          <w:i/>
          <w:color w:val="000000"/>
          <w:sz w:val="28"/>
        </w:rPr>
        <w:t>      Қаражал қаласының әкімі                    Ғ. Мұқашев</w:t>
      </w:r>
    </w:p>
    <w:bookmarkStart w:name="z8" w:id="1"/>
    <w:p>
      <w:pPr>
        <w:spacing w:after="0"/>
        <w:ind w:left="0"/>
        <w:jc w:val="both"/>
      </w:pPr>
      <w:r>
        <w:rPr>
          <w:rFonts w:ascii="Times New Roman"/>
          <w:b w:val="false"/>
          <w:i w:val="false"/>
          <w:color w:val="000000"/>
          <w:sz w:val="28"/>
        </w:rPr>
        <w:t>
Қаражал қаласы әкімдігінің</w:t>
      </w:r>
      <w:r>
        <w:br/>
      </w:r>
      <w:r>
        <w:rPr>
          <w:rFonts w:ascii="Times New Roman"/>
          <w:b w:val="false"/>
          <w:i w:val="false"/>
          <w:color w:val="000000"/>
          <w:sz w:val="28"/>
        </w:rPr>
        <w:t>
2010 жылғы 07 шілдедегі</w:t>
      </w:r>
      <w:r>
        <w:br/>
      </w:r>
      <w:r>
        <w:rPr>
          <w:rFonts w:ascii="Times New Roman"/>
          <w:b w:val="false"/>
          <w:i w:val="false"/>
          <w:color w:val="000000"/>
          <w:sz w:val="28"/>
        </w:rPr>
        <w:t>
N 115 қаулысымен бекітілген</w:t>
      </w:r>
    </w:p>
    <w:bookmarkEnd w:id="1"/>
    <w:bookmarkStart w:name="z9" w:id="2"/>
    <w:p>
      <w:pPr>
        <w:spacing w:after="0"/>
        <w:ind w:left="0"/>
        <w:jc w:val="left"/>
      </w:pPr>
      <w:r>
        <w:rPr>
          <w:rFonts w:ascii="Times New Roman"/>
          <w:b/>
          <w:i w:val="false"/>
          <w:color w:val="000000"/>
        </w:rPr>
        <w:t xml:space="preserve"> 
Нысаналы топтардағы жұмыссыздарды жұмысқа орналастыру үшін әлеуметтік жұмыс орындарын ұйымдастыруды ұсынатын жұмыс берушілердің іріктеу Тәртібі</w:t>
      </w:r>
    </w:p>
    <w:bookmarkEnd w:id="2"/>
    <w:bookmarkStart w:name="z10" w:id="3"/>
    <w:p>
      <w:pPr>
        <w:spacing w:after="0"/>
        <w:ind w:left="0"/>
        <w:jc w:val="both"/>
      </w:pPr>
      <w:r>
        <w:rPr>
          <w:rFonts w:ascii="Times New Roman"/>
          <w:b w:val="false"/>
          <w:i w:val="false"/>
          <w:color w:val="000000"/>
          <w:sz w:val="28"/>
        </w:rPr>
        <w:t>
      1. Жұмыс беруші уәкілетті орган "Қаражал қаласының жұмыспен қамту және әлеуметтік бағдарламалар бөлімі" мемлекеттік мекемесіне (бұдан әрі - Уәкілетті орган) әлеуметтік жұмыс орындарын ұйымдастыруға өтінім береді.</w:t>
      </w:r>
      <w:r>
        <w:br/>
      </w:r>
      <w:r>
        <w:rPr>
          <w:rFonts w:ascii="Times New Roman"/>
          <w:b w:val="false"/>
          <w:i w:val="false"/>
          <w:color w:val="000000"/>
          <w:sz w:val="28"/>
        </w:rPr>
        <w:t>
</w:t>
      </w:r>
      <w:r>
        <w:rPr>
          <w:rFonts w:ascii="Times New Roman"/>
          <w:b w:val="false"/>
          <w:i w:val="false"/>
          <w:color w:val="000000"/>
          <w:sz w:val="28"/>
        </w:rPr>
        <w:t>
      2. Әлеуметтік жұмыс орындарын ұйымдастыруды ұсынатын жұмыс берушілерді іріктеу барысында Уәкілетті орган келесі талаптарды ескереді:</w:t>
      </w:r>
      <w:r>
        <w:br/>
      </w:r>
      <w:r>
        <w:rPr>
          <w:rFonts w:ascii="Times New Roman"/>
          <w:b w:val="false"/>
          <w:i w:val="false"/>
          <w:color w:val="000000"/>
          <w:sz w:val="28"/>
        </w:rPr>
        <w:t>
      1) кәсіпорынның төлем төлеуге қабілеттілігі;</w:t>
      </w:r>
      <w:r>
        <w:br/>
      </w:r>
      <w:r>
        <w:rPr>
          <w:rFonts w:ascii="Times New Roman"/>
          <w:b w:val="false"/>
          <w:i w:val="false"/>
          <w:color w:val="000000"/>
          <w:sz w:val="28"/>
        </w:rPr>
        <w:t>
      2) еңбекақының уақытында төленуі;</w:t>
      </w:r>
      <w:r>
        <w:br/>
      </w:r>
      <w:r>
        <w:rPr>
          <w:rFonts w:ascii="Times New Roman"/>
          <w:b w:val="false"/>
          <w:i w:val="false"/>
          <w:color w:val="000000"/>
          <w:sz w:val="28"/>
        </w:rPr>
        <w:t>
      3) жұмыс орнының қауіпсіздік техникасының нормаларына сәйкестігі;</w:t>
      </w:r>
      <w:r>
        <w:br/>
      </w:r>
      <w:r>
        <w:rPr>
          <w:rFonts w:ascii="Times New Roman"/>
          <w:b w:val="false"/>
          <w:i w:val="false"/>
          <w:color w:val="000000"/>
          <w:sz w:val="28"/>
        </w:rPr>
        <w:t>
      4) кәсіпорында Қазақстан Республикасының Еңбек </w:t>
      </w:r>
      <w:r>
        <w:rPr>
          <w:rFonts w:ascii="Times New Roman"/>
          <w:b w:val="false"/>
          <w:i w:val="false"/>
          <w:color w:val="000000"/>
          <w:sz w:val="28"/>
        </w:rPr>
        <w:t>кодексінің</w:t>
      </w:r>
      <w:r>
        <w:rPr>
          <w:rFonts w:ascii="Times New Roman"/>
          <w:b w:val="false"/>
          <w:i w:val="false"/>
          <w:color w:val="000000"/>
          <w:sz w:val="28"/>
        </w:rPr>
        <w:t xml:space="preserve"> сақталуы;</w:t>
      </w:r>
      <w:r>
        <w:br/>
      </w:r>
      <w:r>
        <w:rPr>
          <w:rFonts w:ascii="Times New Roman"/>
          <w:b w:val="false"/>
          <w:i w:val="false"/>
          <w:color w:val="000000"/>
          <w:sz w:val="28"/>
        </w:rPr>
        <w:t>
      5) Уәкілетті органмен жасалған шарттың мерзімі өткенде жұмыссыз адамға тұрақты жұмыс орнын беру мүмкіндігі.</w:t>
      </w:r>
      <w:r>
        <w:br/>
      </w:r>
      <w:r>
        <w:rPr>
          <w:rFonts w:ascii="Times New Roman"/>
          <w:b w:val="false"/>
          <w:i w:val="false"/>
          <w:color w:val="000000"/>
          <w:sz w:val="28"/>
        </w:rPr>
        <w:t>
</w:t>
      </w:r>
      <w:r>
        <w:rPr>
          <w:rFonts w:ascii="Times New Roman"/>
          <w:b w:val="false"/>
          <w:i w:val="false"/>
          <w:color w:val="000000"/>
          <w:sz w:val="28"/>
        </w:rPr>
        <w:t>
      3. Жұмыс беруші іріктеуге қатысу үшін құрылтайшы құжаттарын немесе жекекәсіпкердің куәлігін ұсынады.</w:t>
      </w:r>
      <w:r>
        <w:br/>
      </w:r>
      <w:r>
        <w:rPr>
          <w:rFonts w:ascii="Times New Roman"/>
          <w:b w:val="false"/>
          <w:i w:val="false"/>
          <w:color w:val="000000"/>
          <w:sz w:val="28"/>
        </w:rPr>
        <w:t>
</w:t>
      </w:r>
      <w:r>
        <w:rPr>
          <w:rFonts w:ascii="Times New Roman"/>
          <w:b w:val="false"/>
          <w:i w:val="false"/>
          <w:color w:val="000000"/>
          <w:sz w:val="28"/>
        </w:rPr>
        <w:t>
      4. Жұмыс беруші Уәкілетті органмен әлеуметтік жұмыс орындарын ұйымдастыру туралы шарт жасайды. Шартта шарттың мәні, еңбекақының мөлшері мен оны төлеу шарттары, шығындар сомасы, тараптардың жауапкершілігі мен ерекше жағдайлар, шарттың қолданылу мерзімі көрсетіледі. Жұмыс уақытша сипатта болады және әлеуметтік жұмыс орындарын ұйымдастыру үшін тұрақты жұмыс орындары пайдаланылмайды.</w:t>
      </w:r>
      <w:r>
        <w:br/>
      </w:r>
      <w:r>
        <w:rPr>
          <w:rFonts w:ascii="Times New Roman"/>
          <w:b w:val="false"/>
          <w:i w:val="false"/>
          <w:color w:val="000000"/>
          <w:sz w:val="28"/>
        </w:rPr>
        <w:t>
</w:t>
      </w:r>
      <w:r>
        <w:rPr>
          <w:rFonts w:ascii="Times New Roman"/>
          <w:b w:val="false"/>
          <w:i w:val="false"/>
          <w:color w:val="000000"/>
          <w:sz w:val="28"/>
        </w:rPr>
        <w:t>
      5. Уәкілетті орган халықтың нысаналы топтардағы жұмыссыздарға әлеуметтік жұмыс орындарына жұмысқа орналасу үшін жолдама береді.</w:t>
      </w:r>
      <w:r>
        <w:br/>
      </w:r>
      <w:r>
        <w:rPr>
          <w:rFonts w:ascii="Times New Roman"/>
          <w:b w:val="false"/>
          <w:i w:val="false"/>
          <w:color w:val="000000"/>
          <w:sz w:val="28"/>
        </w:rPr>
        <w:t>
</w:t>
      </w:r>
      <w:r>
        <w:rPr>
          <w:rFonts w:ascii="Times New Roman"/>
          <w:b w:val="false"/>
          <w:i w:val="false"/>
          <w:color w:val="000000"/>
          <w:sz w:val="28"/>
        </w:rPr>
        <w:t>
      6. Әлеуметтік жұмыс орындарын құру бойынша шараларды қаржыландыру облыстық бюджеттегі 027 "Әлеуметтік жұмыс орындары және жастар тәжірибесі бағдарламаларын кеңейтуге арналған аудандық (облыстық маңызы бар қалалар) бюджеттің ағымдағы мақсатты түрдегі трансферті" бағдарламасы бойынша көзделген облыстық бюджеттегі ағымдағы трансферттердің.</w:t>
      </w:r>
      <w:r>
        <w:br/>
      </w:r>
      <w:r>
        <w:rPr>
          <w:rFonts w:ascii="Times New Roman"/>
          <w:b w:val="false"/>
          <w:i w:val="false"/>
          <w:color w:val="000000"/>
          <w:sz w:val="28"/>
        </w:rPr>
        <w:t>
</w:t>
      </w:r>
      <w:r>
        <w:rPr>
          <w:rFonts w:ascii="Times New Roman"/>
          <w:b w:val="false"/>
          <w:i w:val="false"/>
          <w:color w:val="000000"/>
          <w:sz w:val="28"/>
        </w:rPr>
        <w:t>
      7. Жұмыс беруші жолдама алған жұмыссызды әлеуметтік жұмыс орнына қабылдап, шарт жасасады, қауіпсіздік техникасының нормаларына сәйкес келетін жұмыс орнын ұсынады.</w:t>
      </w:r>
      <w:r>
        <w:br/>
      </w:r>
      <w:r>
        <w:rPr>
          <w:rFonts w:ascii="Times New Roman"/>
          <w:b w:val="false"/>
          <w:i w:val="false"/>
          <w:color w:val="000000"/>
          <w:sz w:val="28"/>
        </w:rPr>
        <w:t>
</w:t>
      </w:r>
      <w:r>
        <w:rPr>
          <w:rFonts w:ascii="Times New Roman"/>
          <w:b w:val="false"/>
          <w:i w:val="false"/>
          <w:color w:val="000000"/>
          <w:sz w:val="28"/>
        </w:rPr>
        <w:t>
      8. Жұмыс беруші еңбекақы төлеуге кететін шығындарды өтеу үшін ай сайын есептік айдан кейінгі айдың 5-не дейін белгіленген тәртіпте келесі құжаттарды Уәкілетті органға ұсынады: жұмысқа қабылдау туралы бұйрықтан үзіндіні, жұмыс уақытын есепке алу табелі, атқарылған жұмыстар актісі.</w:t>
      </w:r>
      <w:r>
        <w:br/>
      </w:r>
      <w:r>
        <w:rPr>
          <w:rFonts w:ascii="Times New Roman"/>
          <w:b w:val="false"/>
          <w:i w:val="false"/>
          <w:color w:val="000000"/>
          <w:sz w:val="28"/>
        </w:rPr>
        <w:t>
</w:t>
      </w:r>
      <w:r>
        <w:rPr>
          <w:rFonts w:ascii="Times New Roman"/>
          <w:b w:val="false"/>
          <w:i w:val="false"/>
          <w:color w:val="000000"/>
          <w:sz w:val="28"/>
        </w:rPr>
        <w:t>
      9. Жұмыс беруші Қазақстан Республикасының қолданыстағы заңдарына сәйкес салық және зейнетақы аударымдарды жүзеге асырады.</w:t>
      </w:r>
      <w:r>
        <w:br/>
      </w:r>
      <w:r>
        <w:rPr>
          <w:rFonts w:ascii="Times New Roman"/>
          <w:b w:val="false"/>
          <w:i w:val="false"/>
          <w:color w:val="000000"/>
          <w:sz w:val="28"/>
        </w:rPr>
        <w:t>
</w:t>
      </w:r>
      <w:r>
        <w:rPr>
          <w:rFonts w:ascii="Times New Roman"/>
          <w:b w:val="false"/>
          <w:i w:val="false"/>
          <w:color w:val="000000"/>
          <w:sz w:val="28"/>
        </w:rPr>
        <w:t>
      10. Нысаналы топтардағы жұмыссыздарды жұмысқа орналастыру үшін әлеуметтік жұмыс орындарын ұйымдастыруды ұсынатын жұмыс берушілерді іріктеудің осы Тәртібінің орындалуын бақылау Уәкілетті органға жүктеледі.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