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f300" w14:textId="743f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2010 жылғы 14 қыркүйектегі 31 сессиясының N 4 шешімі. Қарағанды облысы Бұқар жырау ауданының Әділет басқармасында 2010 жылғы 17 қыркүйекте N 8-11-101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2009 жылғы 22 желтоқсандағы 22 сессиясының "2010-2012 жылдарға арналған аудандық бюджет туралы" N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N 8-11-85 болып тіркелген, "Сарыарқа" аудандық газетінің 2010 жылғы 16 қаңтардағы N 2, 2010 жылғы 23 қаңтардағы N 3, 2010 жылғы 30 қаңтардағы N 4, 2010 жылғы 6 ақпандағы N 5 сандарында жарияланған), Бұқар жырау аудандық Мәслихатының 2010 жылғы 23 ақпандағы 24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8-11-90 болып тіркелген, "Сарыарқа" аудандық газетінің 2010 жылғы 13 наурыздағы N 10, 2010 жылғы 20 наурыздағы N 11, 2010 жылғы 3 сәуірдегі N 13, 2010 жылғы 10 сәуірдегі N 14 сандарында жарияланған), Бұқар жырау аудандық Мәслихатының 2010 жылғы 16 сәуірдегі 26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8-11-94 болып тіркелген, "Сарыарқа" аудандық газетінің 2010 жылғы 7 мамырдағы N 18, 2010 жылғы 15 мамырдағы N 19, 2010 жылғы 22 мамырдағы N 20, 2010 жылғы 29 мамырдағы N 21 сандарында жарияланған), Бұқар жырау аудандық Мәслихатының 2010 жылғы 18 тамыздағы 29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8-11-100 болып тіркелген, "Сарыарқа" аудандық газетінің 2010 жылғы 4 қыркүйектегі N 35, 2010 жылғы 11 қыркүйектегі N 36 сандарында жарияланған) енгізілген өзгерістерімен бірге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"3833133" сандары "3822848" сандарына ауыстырылсын;</w:t>
      </w:r>
      <w:r>
        <w:br/>
      </w:r>
      <w:r>
        <w:rPr>
          <w:rFonts w:ascii="Times New Roman"/>
          <w:b w:val="false"/>
          <w:i w:val="false"/>
          <w:color w:val="000000"/>
          <w:sz w:val="28"/>
        </w:rPr>
        <w:t>
      "3047470" сандары "3037185"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"3873334" сандары "3863049" сандарына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"26706" сандары "31824" сандарына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"66907" сандары "72025" сандарына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"66907" сандары "72025" сандарына ауыстырылсын;</w:t>
      </w:r>
      <w:r>
        <w:br/>
      </w:r>
      <w:r>
        <w:rPr>
          <w:rFonts w:ascii="Times New Roman"/>
          <w:b w:val="false"/>
          <w:i w:val="false"/>
          <w:color w:val="000000"/>
          <w:sz w:val="28"/>
        </w:rPr>
        <w:t>
      "26706" сандары "31824"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"50" сандары "45"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Бейсекеев</w:t>
      </w:r>
    </w:p>
    <w:p>
      <w:pPr>
        <w:spacing w:after="0"/>
        <w:ind w:left="0"/>
        <w:jc w:val="both"/>
      </w:pPr>
      <w:r>
        <w:rPr>
          <w:rFonts w:ascii="Times New Roman"/>
          <w:b w:val="false"/>
          <w:i/>
          <w:color w:val="000000"/>
          <w:sz w:val="28"/>
        </w:rPr>
        <w:t>      Мәслихат хатшысы                           А. Жүніспеков</w:t>
      </w:r>
    </w:p>
    <w:bookmarkStart w:name="z7" w:id="1"/>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31 сессиясының N 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407"/>
        <w:gridCol w:w="471"/>
        <w:gridCol w:w="493"/>
        <w:gridCol w:w="471"/>
        <w:gridCol w:w="10106"/>
        <w:gridCol w:w="167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3822848</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3822848</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776466</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147875</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147875</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131975</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278128</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276278</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76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6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9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178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3037185</w:t>
            </w:r>
          </w:p>
        </w:tc>
      </w:tr>
      <w:tr>
        <w:trPr>
          <w:trHeight w:val="51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3037185</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3037185</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321787</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538625</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01"/>
        <w:gridCol w:w="746"/>
        <w:gridCol w:w="703"/>
        <w:gridCol w:w="790"/>
        <w:gridCol w:w="9242"/>
        <w:gridCol w:w="167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294227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268061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2055166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1855969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146991</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152931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152931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19827</w:t>
            </w:r>
          </w:p>
        </w:tc>
      </w:tr>
      <w:tr>
        <w:trPr>
          <w:trHeight w:val="15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5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18633</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204382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264759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698327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524789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524789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524789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r>
      <w:tr>
        <w:trPr>
          <w:trHeight w:val="10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ұлғаюуы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w:t>
            </w:r>
          </w:p>
        </w:tc>
      </w:tr>
    </w:tbl>
    <w:bookmarkStart w:name="z9" w:id="3"/>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31 сессиясының N 4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4 қосымша</w:t>
      </w:r>
    </w:p>
    <w:bookmarkStart w:name="z10" w:id="4"/>
    <w:p>
      <w:pPr>
        <w:spacing w:after="0"/>
        <w:ind w:left="0"/>
        <w:jc w:val="left"/>
      </w:pPr>
      <w:r>
        <w:rPr>
          <w:rFonts w:ascii="Times New Roman"/>
          <w:b/>
          <w:i w:val="false"/>
          <w:color w:val="000000"/>
        </w:rPr>
        <w:t xml:space="preserve"> 
2010 жылға арналған республикалық және облыстық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02"/>
        <w:gridCol w:w="703"/>
        <w:gridCol w:w="790"/>
        <w:gridCol w:w="703"/>
        <w:gridCol w:w="9263"/>
        <w:gridCol w:w="169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15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5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539405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bl>
    <w:bookmarkStart w:name="z11" w:id="5"/>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31 сессиясының N 4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6 қосымша</w:t>
      </w:r>
    </w:p>
    <w:bookmarkStart w:name="z12" w:id="6"/>
    <w:p>
      <w:pPr>
        <w:spacing w:after="0"/>
        <w:ind w:left="0"/>
        <w:jc w:val="left"/>
      </w:pPr>
      <w:r>
        <w:rPr>
          <w:rFonts w:ascii="Times New Roman"/>
          <w:b/>
          <w:i w:val="false"/>
          <w:color w:val="000000"/>
        </w:rPr>
        <w:t xml:space="preserve"> 
2010 жылға арналған аудандық бюджеттің селолық округтер мен кенттерінің шығыстары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02"/>
        <w:gridCol w:w="726"/>
        <w:gridCol w:w="705"/>
        <w:gridCol w:w="726"/>
        <w:gridCol w:w="9213"/>
        <w:gridCol w:w="172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Мұстафин кенті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Керней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