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bd06" w14:textId="dbfb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2009 жылғы 22 желтоқсандағы 22 сессиясының "2010-2012 жылдарға арналған аудандық бюджет туралы" N 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2010 жылғы 10 қарашадағы 33 сессиясының N 4 шешімі. Қарағанды облысы Бұқар жырау ауданының Әділет басқармасында 2010 жылғы 23 қарашада N 8-11-103 тіркелді. Қолданылу мерзімінің өтуіне байланысты күші жойылды (Қарағанды облысы Бұқар жырау аудандық мәслихаты аппаратының 2011 жылғы 06 сәуірдегі N 1-10/83 хатымен)</w:t>
      </w:r>
    </w:p>
    <w:p>
      <w:pPr>
        <w:spacing w:after="0"/>
        <w:ind w:left="0"/>
        <w:jc w:val="both"/>
      </w:pPr>
      <w:r>
        <w:rPr>
          <w:rFonts w:ascii="Times New Roman"/>
          <w:b w:val="false"/>
          <w:i w:val="false"/>
          <w:color w:val="ff0000"/>
          <w:sz w:val="28"/>
        </w:rPr>
        <w:t>      Ескерту. Қолданылу мерзімінің өтуіне байланысты күші жойылды (Қарағанды облысы Бұқар жырау аудандық мәслихаты аппаратының 2011.04.06 N 1-10/83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Бұқар жырау аудандық Мәслихатының 2009 жылғы 22 желтоқсандағы 22 сессиясының "2010-2012 жылдарға арналған аудандық бюджет туралы" N 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тізілімінде N 8-11-85 болып тіркелген, "Сарыарқа" аудандық газетінің 2010 жылғы 16 қаңтардағы N 2, 2010 жылғы 23 қаңтардағы N 3, 2010 жылғы 30 қаңтардағы N 4, 2010 жылғы 6 ақпандағы N 5 сандарында жарияланған), Бұқар жырау аудандық Мәслихатының 2010 жылғы 23 ақпандағы 24 сессиясының "Бұқар жырау аудандық мәслихатының 2009 жылғы 22 желтоқсандағы 22 сессиясының "2010-2012 жылдарға арналған аудандық бюджет туралы" N 5 шешіміне өзгерістер енгізу туралы" N 4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тізілімінде N 8-11-90 болып тіркелген, "Сарыарқа" аудандық газетінің 2010 жылғы 13 наурыздағы N 10, 2010 жылғы 20 наурыздағы N 11, 2010 жылғы 3 сәуірдегі N 13, 2010 жылғы 10 сәуірдегі N 14 сандарында жарияланған), Бұқар жырау аудандық Мәслихатының 2010 жылғы 16 сәуірдегі 26 сессиясының "Бұқар жырау аудандық Мәслихатының 2009 жылғы 22 желтоқсандағы 22 сессиясының "2010-2012 жылдарға арналған аудандық бюджет туралы" N 5 шешіміне өзгерістер енгізу туралы" N 4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тізілімінде N 8-11-94 болып тіркелген, "Сарыарқа" аудандық газетінің 2010 жылғы 7 мамырдағы N 18, 2010 жылғы 15 мамырдағы N 19, 2010 жылғы 22 мамырдағы N 20, 2010 жылғы 29 мамырдағы N 21 сандарында жарияланған), Бұқар жырау аудандық Мәслихатының 2010 жылғы 18 тамыздағы 29 сессиясының "Бұқар жырау аудандық Мәслихатының 2009 жылғы 22 желтоқсандағы 22 сессиясының "2010-2012 жылдарға арналған аудандық бюджет туралы" N 5 шешіміне өзгерістер енгізу туралы" N 4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тізілімінде N 8-11-100 болып тіркелген, "Сарыарқа" аудандық газетінің 2010 жылғы 4 қыркүйектегі N 35, 2010 жылғы 11 қыркүйектегі N 36, 2010 жылғы 18 қыркүйектегі N 37, 2010 жылғы 25 қыркүйектегі N 38 сандарында жарияланған), Бұқар жырау аудандық Мәслихатының 2010 жылғы 14 қыркүйектегі 31 сессиясының "Бұқар жырау аудандық Мәслихатының 2009 жылғы 22 желтоқсандағы 22 сессиясының "2010-2012 жылдарға арналған аудандық бюджет туралы" N 5 шешіміне өзгерістер енгізу туралы" N 4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тізілімінде N 8-11-101 болып тіркелген, "Сарыарқа" аудандық газетінің 2010 жылғы 25 қыркүйектегі N 38, 2010 жылғы 2 қазандағы N 39, 2010 жылғы 9 қазандағы N 40, 2010 жылғы 16 қазандағы N 41, 2010 жылғы 23 қазандағы N 42 сандарында жарияланған) енгізілген өзгерістерімен бірге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"3822848" сандары "3798402" сандарына ауыстырылсын;</w:t>
      </w:r>
      <w:r>
        <w:br/>
      </w:r>
      <w:r>
        <w:rPr>
          <w:rFonts w:ascii="Times New Roman"/>
          <w:b w:val="false"/>
          <w:i w:val="false"/>
          <w:color w:val="000000"/>
          <w:sz w:val="28"/>
        </w:rPr>
        <w:t>
      "776466" сандары "803479" сандарына ауыстырылсын;</w:t>
      </w:r>
      <w:r>
        <w:br/>
      </w:r>
      <w:r>
        <w:rPr>
          <w:rFonts w:ascii="Times New Roman"/>
          <w:b w:val="false"/>
          <w:i w:val="false"/>
          <w:color w:val="000000"/>
          <w:sz w:val="28"/>
        </w:rPr>
        <w:t>
      "1160" сандары "760" сандарына ауыстырылсын;</w:t>
      </w:r>
      <w:r>
        <w:br/>
      </w:r>
      <w:r>
        <w:rPr>
          <w:rFonts w:ascii="Times New Roman"/>
          <w:b w:val="false"/>
          <w:i w:val="false"/>
          <w:color w:val="000000"/>
          <w:sz w:val="28"/>
        </w:rPr>
        <w:t>
      "8037" сандары "12037" сандарына ауыстырылсын;</w:t>
      </w:r>
      <w:r>
        <w:br/>
      </w:r>
      <w:r>
        <w:rPr>
          <w:rFonts w:ascii="Times New Roman"/>
          <w:b w:val="false"/>
          <w:i w:val="false"/>
          <w:color w:val="000000"/>
          <w:sz w:val="28"/>
        </w:rPr>
        <w:t>
      "3037185" сандары "2981906" сандарына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"3863049" сандары "3838603"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6 тармақтағы</w:t>
      </w:r>
      <w:r>
        <w:rPr>
          <w:rFonts w:ascii="Times New Roman"/>
          <w:b w:val="false"/>
          <w:i w:val="false"/>
          <w:color w:val="000000"/>
          <w:sz w:val="28"/>
        </w:rPr>
        <w:t>:</w:t>
      </w:r>
      <w:r>
        <w:br/>
      </w:r>
      <w:r>
        <w:rPr>
          <w:rFonts w:ascii="Times New Roman"/>
          <w:b w:val="false"/>
          <w:i w:val="false"/>
          <w:color w:val="000000"/>
          <w:sz w:val="28"/>
        </w:rPr>
        <w:t>
      "12913" сандары "10055"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Ш. Курбанов</w:t>
      </w:r>
    </w:p>
    <w:p>
      <w:pPr>
        <w:spacing w:after="0"/>
        <w:ind w:left="0"/>
        <w:jc w:val="both"/>
      </w:pPr>
      <w:r>
        <w:rPr>
          <w:rFonts w:ascii="Times New Roman"/>
          <w:b w:val="false"/>
          <w:i/>
          <w:color w:val="000000"/>
          <w:sz w:val="28"/>
        </w:rPr>
        <w:t>      Мәслихат хатшысы                           А. Жүніспеков</w:t>
      </w:r>
    </w:p>
    <w:bookmarkStart w:name="z7" w:id="1"/>
    <w:p>
      <w:pPr>
        <w:spacing w:after="0"/>
        <w:ind w:left="0"/>
        <w:jc w:val="both"/>
      </w:pP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2010 жылғы 10 қарашадағы</w:t>
      </w:r>
      <w:r>
        <w:br/>
      </w:r>
      <w:r>
        <w:rPr>
          <w:rFonts w:ascii="Times New Roman"/>
          <w:b w:val="false"/>
          <w:i w:val="false"/>
          <w:color w:val="000000"/>
          <w:sz w:val="28"/>
        </w:rPr>
        <w:t>
33 сессиясының N 4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5 шешіміне</w:t>
      </w:r>
      <w:r>
        <w:br/>
      </w:r>
      <w:r>
        <w:rPr>
          <w:rFonts w:ascii="Times New Roman"/>
          <w:b w:val="false"/>
          <w:i w:val="false"/>
          <w:color w:val="000000"/>
          <w:sz w:val="28"/>
        </w:rPr>
        <w:t>
1 қосымша</w:t>
      </w:r>
    </w:p>
    <w:bookmarkStart w:name="z8" w:id="2"/>
    <w:p>
      <w:pPr>
        <w:spacing w:after="0"/>
        <w:ind w:left="0"/>
        <w:jc w:val="left"/>
      </w:pPr>
      <w:r>
        <w:rPr>
          <w:rFonts w:ascii="Times New Roman"/>
          <w:b/>
          <w:i w:val="false"/>
          <w:color w:val="000000"/>
        </w:rPr>
        <w:t xml:space="preserve"> 
2010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408"/>
        <w:gridCol w:w="473"/>
        <w:gridCol w:w="495"/>
        <w:gridCol w:w="473"/>
        <w:gridCol w:w="10069"/>
        <w:gridCol w:w="1720"/>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3798402</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3798402</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803479</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153566</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153566</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135366</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247216</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247216</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247216</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350497</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290455</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288635</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76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өткiзетін, сондай-ақ өзінің өндiрiстік мұқтаждарына пайдаланылатын бензин (авиациялықты қоспағанда)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6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6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29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2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17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2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2981906</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2981906</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2981906</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321134</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483999</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2176773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401"/>
        <w:gridCol w:w="724"/>
        <w:gridCol w:w="746"/>
        <w:gridCol w:w="810"/>
        <w:gridCol w:w="9181"/>
        <w:gridCol w:w="1716"/>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3838603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3838603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292261</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261171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48861</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197833</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196351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18183</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2065586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1865285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1850256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1808168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146991</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146991</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119015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171330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152296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152296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19199</w:t>
            </w:r>
          </w:p>
        </w:tc>
      </w:tr>
      <w:tr>
        <w:trPr>
          <w:trHeight w:val="15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19034</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17381</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211399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53113</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51953</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26417</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139986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139986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139986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79342</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653417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37782</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470163</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470163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470163</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399604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139477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34540</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75657</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w:t>
            </w:r>
          </w:p>
        </w:tc>
      </w:tr>
      <w:tr>
        <w:trPr>
          <w:trHeight w:val="10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қорының қалыптасуы немесе ұлғаюуы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активтерімен операция бойынша сальдо</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40201</w:t>
            </w:r>
          </w:p>
        </w:tc>
      </w:tr>
    </w:tbl>
    <w:bookmarkStart w:name="z9" w:id="3"/>
    <w:p>
      <w:pPr>
        <w:spacing w:after="0"/>
        <w:ind w:left="0"/>
        <w:jc w:val="both"/>
      </w:pP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2010 жылғы 10 қарашадағы</w:t>
      </w:r>
      <w:r>
        <w:br/>
      </w:r>
      <w:r>
        <w:rPr>
          <w:rFonts w:ascii="Times New Roman"/>
          <w:b w:val="false"/>
          <w:i w:val="false"/>
          <w:color w:val="000000"/>
          <w:sz w:val="28"/>
        </w:rPr>
        <w:t>
33 сессиясының N 4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5 шешіміне</w:t>
      </w:r>
      <w:r>
        <w:br/>
      </w:r>
      <w:r>
        <w:rPr>
          <w:rFonts w:ascii="Times New Roman"/>
          <w:b w:val="false"/>
          <w:i w:val="false"/>
          <w:color w:val="000000"/>
          <w:sz w:val="28"/>
        </w:rPr>
        <w:t>
4 қосымша</w:t>
      </w:r>
    </w:p>
    <w:bookmarkStart w:name="z10" w:id="4"/>
    <w:p>
      <w:pPr>
        <w:spacing w:after="0"/>
        <w:ind w:left="0"/>
        <w:jc w:val="left"/>
      </w:pPr>
      <w:r>
        <w:rPr>
          <w:rFonts w:ascii="Times New Roman"/>
          <w:b/>
          <w:i w:val="false"/>
          <w:color w:val="000000"/>
        </w:rPr>
        <w:t xml:space="preserve"> 
2010 жылға арналған республикалық және облыстық бюджеттен нысаналы трансферттер мен бюджеттік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401"/>
        <w:gridCol w:w="724"/>
        <w:gridCol w:w="724"/>
        <w:gridCol w:w="768"/>
        <w:gridCol w:w="9244"/>
        <w:gridCol w:w="1717"/>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836957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836957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63686</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63686</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90179</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53921</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16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6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12541</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49278</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49278</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26417</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484779</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35077</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411904</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411904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411904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399604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bl>
    <w:bookmarkStart w:name="z11" w:id="5"/>
    <w:p>
      <w:pPr>
        <w:spacing w:after="0"/>
        <w:ind w:left="0"/>
        <w:jc w:val="both"/>
      </w:pPr>
      <w:r>
        <w:rPr>
          <w:rFonts w:ascii="Times New Roman"/>
          <w:b w:val="false"/>
          <w:i w:val="false"/>
          <w:color w:val="000000"/>
          <w:sz w:val="28"/>
        </w:rPr>
        <w:t>
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2010 жылғы 10 қарашадағы</w:t>
      </w:r>
      <w:r>
        <w:br/>
      </w:r>
      <w:r>
        <w:rPr>
          <w:rFonts w:ascii="Times New Roman"/>
          <w:b w:val="false"/>
          <w:i w:val="false"/>
          <w:color w:val="000000"/>
          <w:sz w:val="28"/>
        </w:rPr>
        <w:t>
33 сессиясының N 4 шешіміне</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Бұқар жырау</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5 шешіміне</w:t>
      </w:r>
      <w:r>
        <w:br/>
      </w:r>
      <w:r>
        <w:rPr>
          <w:rFonts w:ascii="Times New Roman"/>
          <w:b w:val="false"/>
          <w:i w:val="false"/>
          <w:color w:val="000000"/>
          <w:sz w:val="28"/>
        </w:rPr>
        <w:t>
6 қосымша</w:t>
      </w:r>
    </w:p>
    <w:bookmarkStart w:name="z12" w:id="6"/>
    <w:p>
      <w:pPr>
        <w:spacing w:after="0"/>
        <w:ind w:left="0"/>
        <w:jc w:val="left"/>
      </w:pPr>
      <w:r>
        <w:rPr>
          <w:rFonts w:ascii="Times New Roman"/>
          <w:b/>
          <w:i w:val="false"/>
          <w:color w:val="000000"/>
        </w:rPr>
        <w:t xml:space="preserve"> 
2010 жылға арналған аудандық бюджеттің селолық округтер мен кенттерінің шығыстары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05"/>
        <w:gridCol w:w="796"/>
        <w:gridCol w:w="752"/>
        <w:gridCol w:w="730"/>
        <w:gridCol w:w="9160"/>
        <w:gridCol w:w="1731"/>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Мұстафин кенті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Қушоқы кенті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Ақөре селосының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Ақбел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Қызылқайың ауылдық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селосының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Дубовка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Доскей ауылдық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селосының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Керней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Молодецкое селосының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Ростов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Самарқанд ауылдық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Суықсу селосының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Тоғызқұдық ауылдық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ауылдық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Шешенқара селолық округі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7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