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80d9" w14:textId="72c8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Атасу кентіндегі ДЭУ-37 көшесіне Үмбетжан Абжановтың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Атасу кенті әкімінің 2010 жылғы 09 маусымдағы N 01 шешімі. Қарағанды облысы Жаңаарқа ауданының Әділет басқармасында 2010 жылғы 01 шілдеде N 8-12-76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Атасу кенті, ДЭУ-37 көшесі тұрғындарының 2010 жылғы 04 мамырдағы ДЭУ-37 көшесінің атауын өзгерту жөніндегі жиналысының хаттамасы мен Жаңаарқа ауданының ономастикалық комиссиясының 2010 жылғы 31 мамырдағы ұйғарымын қарай келе, Атасу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Жаңаарқа ауданы Атасу кентіндегі ДЭУ-37 көшесі бұдан былай "Еңбек Қызыл Ту" ордені иегері, Жаңаарқа өңіріне еңбегі сіңген Үмбетжан Абжановтың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Атасу кенті әкімі аппаратының бас маманы Е. Жаппаркулов көшенің өзгертілуіне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орындалысына бақылау жүргізу Атасу кенті әкімінің орынбасары Қуанышбеков Мейрам Наурызбайұлына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ресми жарияланғаннан соң 10 күннен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Р. Тусупов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