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e146" w14:textId="430e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2010 жылғы 8 желтоқсандағы N 288 шешімі. Қарағанды облысы Осакаров ауданының Әділет басқармасында 2010 жылғы 8 желтоқсанда N 8-15-131 тіркелді. Мерзімінің өтуіне байланысты қолданылуы тоқтатылды (Қарағанды облысы Осакаров аудандық мәслихаты аппаратының 2011 жылғы 20 сәуірдегі N 2-35/86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Осакаров аудандық мәслихаты аппаратының 2011.04.20 N 2-35/86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Осакаров аудандық мәслихатының 2009 жылғы 23 желтоқсандағы жиырма бесінші сессиясының "2010-2012 жылдарға арналған аудандық бюджет туралы" N 203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8-15-115 болып тіркелген, "Сельский труженик" газетінің 2009 жылғы 30 желтоқсандағы N 52 (7172)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жиырма тоғызыншы сессиясында 2010 жылғы 25 наурыздағы N 228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8-15-121 болып тіркелген, "Сельский труженик" газетінің 2010 жылғы 3 сәуірдегі N 13 (7185)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жиырма тоғызыншы сессиясында 2010 жылғы 15 сәуірдегі N 239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8-15-122 болып тіркелген, "Сельский труженик" газетінің 2010 жылғы 15 мамырдағы N 19 (7191)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отыз екінші сессиясында 2010 жылғы 11 маусымдағы N 249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8-15-125 болып тіркелген, "Сельский труженик" газетінің 2010 жылғы 3 шілдедегі N 26 (7198)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отыз бесінші сессиясында 2010 жылғы 27 тамыздағы N 264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8-15-128 болып тіркелген, "Сельский труженик" газетінің 2010 жылғы 18 қыркүйекте N 37 (7209)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отыз алтыншы сессиясында 2010 жылғы 14 қыркүйектегі N 269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енгізілді (нормативтік құқықтық актілердің мемлекеттік тіркеу Тізілімінде N 8-15-129 болып тіркелген, "Сельский труженик" газетінің 2010 жылғы 9 қазандағы N 40 (7212) санында жарияланған), "Осакаров аудандық мәслихатының 2009 жылғы 23 желтоқсандағы жиырма бесінші сессиясының "2010-2012 жылдарға арналған аудандық бюджет туралы" N 203 шешіміне өзгерістер енгізу туралы" Осакаров аудандық мәслихатының отыз жетінші сессиясында 2010 жылғы 8 қарашадағы N 278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актілердің мемлекеттік тіркеу Тізілімінде N 8-15-130 болып тіркелген, "Сельский труженик" газетінің 2010 жылғы 4 желтоқсандағы N 48 (7220)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"2 359 737" сандары "2 387 737" сандарына ауыстырылсын;</w:t>
      </w:r>
      <w:r>
        <w:br/>
      </w:r>
      <w:r>
        <w:rPr>
          <w:rFonts w:ascii="Times New Roman"/>
          <w:b w:val="false"/>
          <w:i w:val="false"/>
          <w:color w:val="000000"/>
          <w:sz w:val="28"/>
        </w:rPr>
        <w:t>
</w:t>
      </w:r>
      <w:r>
        <w:rPr>
          <w:rFonts w:ascii="Times New Roman"/>
          <w:b w:val="false"/>
          <w:i w:val="false"/>
          <w:color w:val="000000"/>
          <w:sz w:val="28"/>
        </w:rPr>
        <w:t>      "509 290" сандары "537 290"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"2 427 814" сандары "2 455 814"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М. Чолокиди</w:t>
      </w:r>
    </w:p>
    <w:p>
      <w:pPr>
        <w:spacing w:after="0"/>
        <w:ind w:left="0"/>
        <w:jc w:val="both"/>
      </w:pPr>
      <w:r>
        <w:rPr>
          <w:rFonts w:ascii="Times New Roman"/>
          <w:b w:val="false"/>
          <w:i/>
          <w:color w:val="000000"/>
          <w:sz w:val="28"/>
        </w:rPr>
        <w:t>      Хатшы                                      Қ. Саққұлақов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Осакаров</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2010 </w:t>
      </w:r>
      <w:r>
        <w:rPr>
          <w:rFonts w:ascii="Times New Roman"/>
          <w:b w:val="false"/>
          <w:i w:val="false"/>
          <w:color w:val="000000"/>
          <w:sz w:val="28"/>
        </w:rPr>
        <w:t>жылғы</w:t>
      </w:r>
      <w:r>
        <w:rPr>
          <w:rFonts w:ascii="Times New Roman"/>
          <w:b w:val="false"/>
          <w:i w:val="false"/>
          <w:color w:val="000000"/>
          <w:sz w:val="28"/>
        </w:rPr>
        <w:t xml:space="preserve"> 8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 xml:space="preserve">38 </w:t>
      </w:r>
      <w:r>
        <w:rPr>
          <w:rFonts w:ascii="Times New Roman"/>
          <w:b w:val="false"/>
          <w:i w:val="false"/>
          <w:color w:val="000000"/>
          <w:sz w:val="28"/>
        </w:rPr>
        <w:t>сессиясының</w:t>
      </w:r>
      <w:r>
        <w:rPr>
          <w:rFonts w:ascii="Times New Roman"/>
          <w:b w:val="false"/>
          <w:i w:val="false"/>
          <w:color w:val="000000"/>
          <w:sz w:val="28"/>
        </w:rPr>
        <w:t xml:space="preserve"> N 288 </w:t>
      </w:r>
      <w:r>
        <w:rPr>
          <w:rFonts w:ascii="Times New Roman"/>
          <w:b w:val="false"/>
          <w:i w:val="false"/>
          <w:color w:val="000000"/>
          <w:sz w:val="28"/>
        </w:rPr>
        <w:t>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Осакаров</w:t>
      </w:r>
      <w:r>
        <w:rPr>
          <w:rFonts w:ascii="Times New Roman"/>
          <w:b w:val="false"/>
          <w:i w:val="false"/>
          <w:color w:val="000000"/>
          <w:sz w:val="28"/>
        </w:rPr>
        <w:t xml:space="preserve"> аудандық</w:t>
      </w:r>
      <w:r>
        <w:rPr>
          <w:rFonts w:ascii="Times New Roman"/>
          <w:b w:val="false"/>
          <w:i w:val="false"/>
          <w:color w:val="000000"/>
          <w:sz w:val="28"/>
        </w:rPr>
        <w:t xml:space="preserve"> мәслихатының</w:t>
      </w:r>
      <w:r>
        <w:br/>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23 </w:t>
      </w:r>
      <w:r>
        <w:rPr>
          <w:rFonts w:ascii="Times New Roman"/>
          <w:b w:val="false"/>
          <w:i w:val="false"/>
          <w:color w:val="000000"/>
          <w:sz w:val="28"/>
        </w:rPr>
        <w:t>желтоқсандағы</w:t>
      </w:r>
      <w:r>
        <w:br/>
      </w:r>
      <w:r>
        <w:rPr>
          <w:rFonts w:ascii="Times New Roman"/>
          <w:b w:val="false"/>
          <w:i w:val="false"/>
          <w:color w:val="000000"/>
          <w:sz w:val="28"/>
        </w:rPr>
        <w:t>
</w:t>
      </w:r>
      <w:r>
        <w:rPr>
          <w:rFonts w:ascii="Times New Roman"/>
          <w:b w:val="false"/>
          <w:i w:val="false"/>
          <w:color w:val="000000"/>
          <w:sz w:val="28"/>
        </w:rPr>
        <w:t xml:space="preserve">25 </w:t>
      </w:r>
      <w:r>
        <w:rPr>
          <w:rFonts w:ascii="Times New Roman"/>
          <w:b w:val="false"/>
          <w:i w:val="false"/>
          <w:color w:val="000000"/>
          <w:sz w:val="28"/>
        </w:rPr>
        <w:t>сессиясының</w:t>
      </w:r>
      <w:r>
        <w:rPr>
          <w:rFonts w:ascii="Times New Roman"/>
          <w:b w:val="false"/>
          <w:i w:val="false"/>
          <w:color w:val="000000"/>
          <w:sz w:val="28"/>
        </w:rPr>
        <w:t xml:space="preserve"> N 203 </w:t>
      </w:r>
      <w:r>
        <w:rPr>
          <w:rFonts w:ascii="Times New Roman"/>
          <w:b w:val="false"/>
          <w:i w:val="false"/>
          <w:color w:val="000000"/>
          <w:sz w:val="28"/>
        </w:rPr>
        <w:t>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2010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Осакаров</w:t>
      </w:r>
      <w:r>
        <w:rPr>
          <w:rFonts w:ascii="Times New Roman"/>
          <w:b/>
          <w:i w:val="false"/>
          <w:color w:val="000080"/>
          <w:sz w:val="28"/>
        </w:rPr>
        <w:t xml:space="preserve"> аудандық</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597"/>
        <w:gridCol w:w="556"/>
        <w:gridCol w:w="10283"/>
        <w:gridCol w:w="1887"/>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КІРІСТЕР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2387737</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537290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113400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113400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178031</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178031</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227275</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178761</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6664</w:t>
            </w:r>
          </w:p>
        </w:tc>
      </w:tr>
      <w:tr>
        <w:trPr>
          <w:trHeight w:val="36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34850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7000</w:t>
            </w:r>
          </w:p>
        </w:tc>
      </w:tr>
      <w:tr>
        <w:trPr>
          <w:trHeight w:val="5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15737</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2607</w:t>
            </w:r>
          </w:p>
        </w:tc>
      </w:tr>
      <w:tr>
        <w:trPr>
          <w:trHeight w:val="61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9190</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3940</w:t>
            </w:r>
          </w:p>
        </w:tc>
      </w:tr>
      <w:tr>
        <w:trPr>
          <w:trHeight w:val="33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17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2847</w:t>
            </w:r>
          </w:p>
        </w:tc>
      </w:tr>
      <w:tr>
        <w:trPr>
          <w:trHeight w:val="37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2847</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5472</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64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82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82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14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17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1841402</w:t>
            </w:r>
          </w:p>
        </w:tc>
      </w:tr>
      <w:tr>
        <w:trPr>
          <w:trHeight w:val="510"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1841402</w:t>
            </w:r>
          </w:p>
        </w:tc>
      </w:tr>
      <w:tr>
        <w:trPr>
          <w:trHeight w:val="255" w:hRule="atLeast"/>
        </w:trPr>
        <w:tc>
          <w:tcPr>
            <w:tcW w:w="6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2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1841402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698"/>
        <w:gridCol w:w="819"/>
        <w:gridCol w:w="839"/>
        <w:gridCol w:w="8996"/>
        <w:gridCol w:w="1869"/>
      </w:tblGrid>
      <w:tr>
        <w:trPr>
          <w:trHeight w:val="255"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69"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2455814</w:t>
            </w:r>
          </w:p>
        </w:tc>
      </w:tr>
      <w:tr>
        <w:trPr>
          <w:trHeight w:val="3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210311</w:t>
            </w:r>
          </w:p>
        </w:tc>
      </w:tr>
      <w:tr>
        <w:trPr>
          <w:trHeight w:val="7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183476</w:t>
            </w:r>
          </w:p>
        </w:tc>
      </w:tr>
      <w:tr>
        <w:trPr>
          <w:trHeight w:val="6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11972</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11672</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37310</w:t>
            </w:r>
          </w:p>
        </w:tc>
      </w:tr>
      <w:tr>
        <w:trPr>
          <w:trHeight w:val="5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36910</w:t>
            </w:r>
          </w:p>
        </w:tc>
      </w:tr>
      <w:tr>
        <w:trPr>
          <w:trHeight w:val="5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7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134194</w:t>
            </w:r>
          </w:p>
        </w:tc>
      </w:tr>
      <w:tr>
        <w:trPr>
          <w:trHeight w:val="8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134084</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3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қызмет</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16381</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16381</w:t>
            </w:r>
          </w:p>
        </w:tc>
      </w:tr>
      <w:tr>
        <w:trPr>
          <w:trHeight w:val="8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11862</w:t>
            </w:r>
          </w:p>
        </w:tc>
      </w:tr>
      <w:tr>
        <w:trPr>
          <w:trHeight w:val="4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w:t>
            </w:r>
          </w:p>
        </w:tc>
      </w:tr>
      <w:tr>
        <w:trPr>
          <w:trHeight w:val="5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3902</w:t>
            </w:r>
          </w:p>
        </w:tc>
      </w:tr>
      <w:tr>
        <w:trPr>
          <w:trHeight w:val="5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Жоспарлау және статистикалық қызмет</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10454</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10454</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10114</w:t>
            </w:r>
          </w:p>
        </w:tc>
      </w:tr>
      <w:tr>
        <w:trPr>
          <w:trHeight w:val="5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Қорғаныс</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7010</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Әскери мұқтаждар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5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5546</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5546</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5046</w:t>
            </w:r>
          </w:p>
        </w:tc>
      </w:tr>
      <w:tr>
        <w:trPr>
          <w:trHeight w:val="11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Құқық қорғау қызметі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1491489</w:t>
            </w:r>
          </w:p>
        </w:tc>
      </w:tr>
      <w:tr>
        <w:trPr>
          <w:trHeight w:val="3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және оқыту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59401</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59401</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59401</w:t>
            </w:r>
          </w:p>
        </w:tc>
      </w:tr>
      <w:tr>
        <w:trPr>
          <w:trHeight w:val="49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1350126</w:t>
            </w:r>
          </w:p>
        </w:tc>
      </w:tr>
      <w:tr>
        <w:trPr>
          <w:trHeight w:val="6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1350126</w:t>
            </w:r>
          </w:p>
        </w:tc>
      </w:tr>
      <w:tr>
        <w:trPr>
          <w:trHeight w:val="5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1315126</w:t>
            </w:r>
          </w:p>
        </w:tc>
      </w:tr>
      <w:tr>
        <w:trPr>
          <w:trHeight w:val="4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35000</w:t>
            </w:r>
          </w:p>
        </w:tc>
      </w:tr>
      <w:tr>
        <w:trPr>
          <w:trHeight w:val="4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саласындағы өзге де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81962</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81962</w:t>
            </w:r>
          </w:p>
        </w:tc>
      </w:tr>
      <w:tr>
        <w:trPr>
          <w:trHeight w:val="9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2727</w:t>
            </w:r>
          </w:p>
        </w:tc>
      </w:tr>
      <w:tr>
        <w:trPr>
          <w:trHeight w:val="10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14365</w:t>
            </w:r>
          </w:p>
        </w:tc>
      </w:tr>
      <w:tr>
        <w:trPr>
          <w:trHeight w:val="9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64870</w:t>
            </w:r>
          </w:p>
        </w:tc>
      </w:tr>
      <w:tr>
        <w:trPr>
          <w:trHeight w:val="5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122207</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108919</w:t>
            </w:r>
          </w:p>
        </w:tc>
      </w:tr>
      <w:tr>
        <w:trPr>
          <w:trHeight w:val="5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108919</w:t>
            </w:r>
          </w:p>
        </w:tc>
      </w:tr>
      <w:tr>
        <w:trPr>
          <w:trHeight w:val="5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31876</w:t>
            </w:r>
          </w:p>
        </w:tc>
      </w:tr>
      <w:tr>
        <w:trPr>
          <w:trHeight w:val="12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4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5117</w:t>
            </w:r>
          </w:p>
        </w:tc>
      </w:tr>
      <w:tr>
        <w:trPr>
          <w:trHeight w:val="3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атаулы әлеуметтік көмек</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8759</w:t>
            </w:r>
          </w:p>
        </w:tc>
      </w:tr>
      <w:tr>
        <w:trPr>
          <w:trHeight w:val="2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көмегі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10178</w:t>
            </w:r>
          </w:p>
        </w:tc>
      </w:tr>
      <w:tr>
        <w:trPr>
          <w:trHeight w:val="7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r>
      <w:tr>
        <w:trPr>
          <w:trHeight w:val="7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w:t>
            </w:r>
          </w:p>
        </w:tc>
      </w:tr>
      <w:tr>
        <w:trPr>
          <w:trHeight w:val="5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12752</w:t>
            </w:r>
          </w:p>
        </w:tc>
      </w:tr>
      <w:tr>
        <w:trPr>
          <w:trHeight w:val="5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16043</w:t>
            </w:r>
          </w:p>
        </w:tc>
      </w:tr>
      <w:tr>
        <w:trPr>
          <w:trHeight w:val="11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w:t>
            </w:r>
          </w:p>
        </w:tc>
      </w:tr>
      <w:tr>
        <w:trPr>
          <w:trHeight w:val="22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8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7315</w:t>
            </w:r>
          </w:p>
        </w:tc>
      </w:tr>
      <w:tr>
        <w:trPr>
          <w:trHeight w:val="6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13288</w:t>
            </w:r>
          </w:p>
        </w:tc>
      </w:tr>
      <w:tr>
        <w:trPr>
          <w:trHeight w:val="9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13288</w:t>
            </w:r>
          </w:p>
        </w:tc>
      </w:tr>
      <w:tr>
        <w:trPr>
          <w:trHeight w:val="10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12234</w:t>
            </w:r>
          </w:p>
        </w:tc>
      </w:tr>
      <w:tr>
        <w:trPr>
          <w:trHeight w:val="8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4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89132</w:t>
            </w:r>
          </w:p>
        </w:tc>
      </w:tr>
      <w:tr>
        <w:trPr>
          <w:trHeight w:val="3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 шаруашылығы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57497</w:t>
            </w:r>
          </w:p>
        </w:tc>
      </w:tr>
      <w:tr>
        <w:trPr>
          <w:trHeight w:val="7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57497</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20770</w:t>
            </w:r>
          </w:p>
        </w:tc>
      </w:tr>
      <w:tr>
        <w:trPr>
          <w:trHeight w:val="7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36727</w:t>
            </w:r>
          </w:p>
        </w:tc>
      </w:tr>
      <w:tr>
        <w:trPr>
          <w:trHeight w:val="5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5667</w:t>
            </w:r>
          </w:p>
        </w:tc>
      </w:tr>
      <w:tr>
        <w:trPr>
          <w:trHeight w:val="7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5217</w:t>
            </w:r>
          </w:p>
        </w:tc>
      </w:tr>
      <w:tr>
        <w:trPr>
          <w:trHeight w:val="5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5217</w:t>
            </w:r>
          </w:p>
        </w:tc>
      </w:tr>
      <w:tr>
        <w:trPr>
          <w:trHeight w:val="11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8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4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Елді-мекендерді көркейту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25968</w:t>
            </w:r>
          </w:p>
        </w:tc>
      </w:tr>
      <w:tr>
        <w:trPr>
          <w:trHeight w:val="5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25568</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5145</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w:t>
            </w:r>
          </w:p>
        </w:tc>
      </w:tr>
      <w:tr>
        <w:trPr>
          <w:trHeight w:val="7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18953</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5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4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165026</w:t>
            </w:r>
          </w:p>
        </w:tc>
      </w:tr>
      <w:tr>
        <w:trPr>
          <w:trHeight w:val="3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саласындағы қызмет</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69029</w:t>
            </w:r>
          </w:p>
        </w:tc>
      </w:tr>
      <w:tr>
        <w:trPr>
          <w:trHeight w:val="5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67229</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Мәдени-демалыс жұмысын қолдау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67229</w:t>
            </w:r>
          </w:p>
        </w:tc>
      </w:tr>
      <w:tr>
        <w:trPr>
          <w:trHeight w:val="6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Спорт</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4062</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1462</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w:t>
            </w:r>
          </w:p>
        </w:tc>
      </w:tr>
      <w:tr>
        <w:trPr>
          <w:trHeight w:val="10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w:t>
            </w:r>
          </w:p>
        </w:tc>
      </w:tr>
      <w:tr>
        <w:trPr>
          <w:trHeight w:val="7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4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Ақпараттық кеңістік</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33990</w:t>
            </w:r>
          </w:p>
        </w:tc>
      </w:tr>
      <w:tr>
        <w:trPr>
          <w:trHeight w:val="6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27625</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27625</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6365</w:t>
            </w:r>
          </w:p>
        </w:tc>
      </w:tr>
      <w:tr>
        <w:trPr>
          <w:trHeight w:val="7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5885</w:t>
            </w:r>
          </w:p>
        </w:tc>
      </w:tr>
      <w:tr>
        <w:trPr>
          <w:trHeight w:val="7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w:t>
            </w:r>
          </w:p>
        </w:tc>
      </w:tr>
      <w:tr>
        <w:trPr>
          <w:trHeight w:val="7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57945</w:t>
            </w:r>
          </w:p>
        </w:tc>
      </w:tr>
      <w:tr>
        <w:trPr>
          <w:trHeight w:val="5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53472</w:t>
            </w:r>
          </w:p>
        </w:tc>
      </w:tr>
      <w:tr>
        <w:trPr>
          <w:trHeight w:val="7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3482</w:t>
            </w:r>
          </w:p>
        </w:tc>
      </w:tr>
      <w:tr>
        <w:trPr>
          <w:trHeight w:val="8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49990</w:t>
            </w:r>
          </w:p>
        </w:tc>
      </w:tr>
      <w:tr>
        <w:trPr>
          <w:trHeight w:val="54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4473</w:t>
            </w:r>
          </w:p>
        </w:tc>
      </w:tr>
      <w:tr>
        <w:trPr>
          <w:trHeight w:val="12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4473</w:t>
            </w:r>
          </w:p>
        </w:tc>
      </w:tr>
      <w:tr>
        <w:trPr>
          <w:trHeight w:val="10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259280</w:t>
            </w:r>
          </w:p>
        </w:tc>
      </w:tr>
      <w:tr>
        <w:trPr>
          <w:trHeight w:val="3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шаруашылығы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24839</w:t>
            </w:r>
          </w:p>
        </w:tc>
      </w:tr>
      <w:tr>
        <w:trPr>
          <w:trHeight w:val="7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4722</w:t>
            </w:r>
          </w:p>
        </w:tc>
      </w:tr>
      <w:tr>
        <w:trPr>
          <w:trHeight w:val="11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4722</w:t>
            </w:r>
          </w:p>
        </w:tc>
      </w:tr>
      <w:tr>
        <w:trPr>
          <w:trHeight w:val="5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20117</w:t>
            </w:r>
          </w:p>
        </w:tc>
      </w:tr>
      <w:tr>
        <w:trPr>
          <w:trHeight w:val="10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13149</w:t>
            </w:r>
          </w:p>
        </w:tc>
      </w:tr>
      <w:tr>
        <w:trPr>
          <w:trHeight w:val="6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6968</w:t>
            </w:r>
          </w:p>
        </w:tc>
      </w:tr>
      <w:tr>
        <w:trPr>
          <w:trHeight w:val="3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104432</w:t>
            </w:r>
          </w:p>
        </w:tc>
      </w:tr>
      <w:tr>
        <w:trPr>
          <w:trHeight w:val="5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104432</w:t>
            </w:r>
          </w:p>
        </w:tc>
      </w:tr>
      <w:tr>
        <w:trPr>
          <w:trHeight w:val="40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104432</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 қатынастары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4569</w:t>
            </w:r>
          </w:p>
        </w:tc>
      </w:tr>
      <w:tr>
        <w:trPr>
          <w:trHeight w:val="49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4569</w:t>
            </w:r>
          </w:p>
        </w:tc>
      </w:tr>
      <w:tr>
        <w:trPr>
          <w:trHeight w:val="8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4269</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125440</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80268</w:t>
            </w:r>
          </w:p>
        </w:tc>
      </w:tr>
      <w:tr>
        <w:trPr>
          <w:trHeight w:val="12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80268</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13433</w:t>
            </w:r>
          </w:p>
        </w:tc>
      </w:tr>
      <w:tr>
        <w:trPr>
          <w:trHeight w:val="10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13433</w:t>
            </w:r>
          </w:p>
        </w:tc>
      </w:tr>
      <w:tr>
        <w:trPr>
          <w:trHeight w:val="8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12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16740</w:t>
            </w:r>
          </w:p>
        </w:tc>
      </w:tr>
      <w:tr>
        <w:trPr>
          <w:trHeight w:val="7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14999</w:t>
            </w:r>
          </w:p>
        </w:tc>
      </w:tr>
      <w:tr>
        <w:trPr>
          <w:trHeight w:val="43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14999</w:t>
            </w:r>
          </w:p>
        </w:tc>
      </w:tr>
      <w:tr>
        <w:trPr>
          <w:trHeight w:val="5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w:t>
            </w:r>
          </w:p>
        </w:tc>
      </w:tr>
      <w:tr>
        <w:trPr>
          <w:trHeight w:val="4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Сәулет, қала құрылысы және құрылыс қызметі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w:t>
            </w:r>
          </w:p>
        </w:tc>
      </w:tr>
      <w:tr>
        <w:trPr>
          <w:trHeight w:val="8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6777</w:t>
            </w:r>
          </w:p>
        </w:tc>
      </w:tr>
      <w:tr>
        <w:trPr>
          <w:trHeight w:val="48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15010</w:t>
            </w:r>
          </w:p>
        </w:tc>
      </w:tr>
      <w:tr>
        <w:trPr>
          <w:trHeight w:val="3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15010</w:t>
            </w:r>
          </w:p>
        </w:tc>
      </w:tr>
      <w:tr>
        <w:trPr>
          <w:trHeight w:val="7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w:t>
            </w:r>
          </w:p>
        </w:tc>
      </w:tr>
      <w:tr>
        <w:trPr>
          <w:trHeight w:val="9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w:t>
            </w:r>
          </w:p>
        </w:tc>
      </w:tr>
      <w:tr>
        <w:trPr>
          <w:trHeight w:val="9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13500</w:t>
            </w:r>
          </w:p>
        </w:tc>
      </w:tr>
      <w:tr>
        <w:trPr>
          <w:trHeight w:val="3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15924</w:t>
            </w:r>
          </w:p>
        </w:tc>
      </w:tr>
      <w:tr>
        <w:trPr>
          <w:trHeight w:val="4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4335</w:t>
            </w:r>
          </w:p>
        </w:tc>
      </w:tr>
      <w:tr>
        <w:trPr>
          <w:trHeight w:val="66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4335</w:t>
            </w:r>
          </w:p>
        </w:tc>
      </w:tr>
      <w:tr>
        <w:trPr>
          <w:trHeight w:val="7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4035</w:t>
            </w:r>
          </w:p>
        </w:tc>
      </w:tr>
      <w:tr>
        <w:trPr>
          <w:trHeight w:val="7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4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11589</w:t>
            </w:r>
          </w:p>
        </w:tc>
      </w:tr>
      <w:tr>
        <w:trPr>
          <w:trHeight w:val="5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w:t>
            </w:r>
          </w:p>
        </w:tc>
      </w:tr>
      <w:tr>
        <w:trPr>
          <w:trHeight w:val="6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w:t>
            </w:r>
          </w:p>
        </w:tc>
      </w:tr>
      <w:tr>
        <w:trPr>
          <w:trHeight w:val="7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4970</w:t>
            </w:r>
          </w:p>
        </w:tc>
      </w:tr>
      <w:tr>
        <w:trPr>
          <w:trHeight w:val="109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w:t>
            </w:r>
          </w:p>
        </w:tc>
      </w:tr>
      <w:tr>
        <w:trPr>
          <w:trHeight w:val="6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6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6077</w:t>
            </w:r>
          </w:p>
        </w:tc>
      </w:tr>
      <w:tr>
        <w:trPr>
          <w:trHeight w:val="6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5952</w:t>
            </w:r>
          </w:p>
        </w:tc>
      </w:tr>
      <w:tr>
        <w:trPr>
          <w:trHeight w:val="6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28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86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73648</w:t>
            </w:r>
          </w:p>
        </w:tc>
      </w:tr>
      <w:tr>
        <w:trPr>
          <w:trHeight w:val="30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Трансферттер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73648</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73648</w:t>
            </w:r>
          </w:p>
        </w:tc>
      </w:tr>
      <w:tr>
        <w:trPr>
          <w:trHeight w:val="6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w:t>
            </w:r>
          </w:p>
        </w:tc>
      </w:tr>
      <w:tr>
        <w:trPr>
          <w:trHeight w:val="9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72651</w:t>
            </w:r>
          </w:p>
        </w:tc>
      </w:tr>
      <w:tr>
        <w:trPr>
          <w:trHeight w:val="4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37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51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52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4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33246</w:t>
            </w:r>
          </w:p>
        </w:tc>
      </w:tr>
      <w:tr>
        <w:trPr>
          <w:trHeight w:val="4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4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несиелерді төлеу</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10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57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7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r>
        <w:trPr>
          <w:trHeight w:val="93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78"/>
        <w:gridCol w:w="698"/>
        <w:gridCol w:w="859"/>
        <w:gridCol w:w="9020"/>
        <w:gridCol w:w="186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31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34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r>
        <w:trPr>
          <w:trHeight w:val="55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921"/>
        <w:gridCol w:w="779"/>
        <w:gridCol w:w="840"/>
        <w:gridCol w:w="8750"/>
        <w:gridCol w:w="187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қаржы бөлімі</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779"/>
        <w:gridCol w:w="799"/>
        <w:gridCol w:w="9694"/>
        <w:gridCol w:w="186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86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735" w:hRule="atLeast"/>
        </w:trPr>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5"/>
        <w:gridCol w:w="1855"/>
      </w:tblGrid>
      <w:tr>
        <w:trPr>
          <w:trHeight w:val="315" w:hRule="atLeast"/>
        </w:trPr>
        <w:tc>
          <w:tcPr>
            <w:tcW w:w="1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60" w:hRule="atLeast"/>
        </w:trPr>
        <w:tc>
          <w:tcPr>
            <w:tcW w:w="1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-101323</w:t>
            </w:r>
          </w:p>
        </w:tc>
      </w:tr>
      <w:tr>
        <w:trPr>
          <w:trHeight w:val="360" w:hRule="atLeast"/>
        </w:trPr>
        <w:tc>
          <w:tcPr>
            <w:tcW w:w="121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1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101323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8 желтоқсандағы</w:t>
      </w:r>
      <w:r>
        <w:br/>
      </w:r>
      <w:r>
        <w:rPr>
          <w:rFonts w:ascii="Times New Roman"/>
          <w:b w:val="false"/>
          <w:i w:val="false"/>
          <w:color w:val="000000"/>
          <w:sz w:val="28"/>
        </w:rPr>
        <w:t>
</w:t>
      </w:r>
      <w:r>
        <w:rPr>
          <w:rFonts w:ascii="Times New Roman"/>
          <w:b w:val="false"/>
          <w:i w:val="false"/>
          <w:color w:val="000000"/>
          <w:sz w:val="28"/>
        </w:rPr>
        <w:t>38 сессиясының N 288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Осакаров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w:t>
      </w:r>
      <w:r>
        <w:br/>
      </w:r>
      <w:r>
        <w:rPr>
          <w:rFonts w:ascii="Times New Roman"/>
          <w:b w:val="false"/>
          <w:i w:val="false"/>
          <w:color w:val="000000"/>
          <w:sz w:val="28"/>
        </w:rPr>
        <w:t>
</w:t>
      </w:r>
      <w:r>
        <w:rPr>
          <w:rFonts w:ascii="Times New Roman"/>
          <w:b w:val="false"/>
          <w:i w:val="false"/>
          <w:color w:val="000000"/>
          <w:sz w:val="28"/>
        </w:rPr>
        <w:t>25 сессиясының N 203 шешіміне</w:t>
      </w:r>
      <w:r>
        <w:br/>
      </w:r>
      <w:r>
        <w:rPr>
          <w:rFonts w:ascii="Times New Roman"/>
          <w:b w:val="false"/>
          <w:i w:val="false"/>
          <w:color w:val="000000"/>
          <w:sz w:val="28"/>
        </w:rPr>
        <w:t>
</w:t>
      </w:r>
      <w:r>
        <w:rPr>
          <w:rFonts w:ascii="Times New Roman"/>
          <w:b w:val="false"/>
          <w:i w:val="false"/>
          <w:color w:val="000000"/>
          <w:sz w:val="28"/>
        </w:rPr>
        <w:t>6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5"/>
        <w:gridCol w:w="1875"/>
      </w:tblGrid>
      <w:tr>
        <w:trPr>
          <w:trHeight w:val="270" w:hRule="atLeast"/>
        </w:trPr>
        <w:tc>
          <w:tcPr>
            <w:tcW w:w="1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Шығыстар (мың теңге)</w:t>
            </w:r>
          </w:p>
        </w:tc>
      </w:tr>
      <w:tr>
        <w:trPr>
          <w:trHeight w:val="240" w:hRule="atLeast"/>
        </w:trPr>
        <w:tc>
          <w:tcPr>
            <w:tcW w:w="1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Осакаров кенті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87028</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9200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22200</w:t>
            </w:r>
          </w:p>
        </w:tc>
      </w:tr>
      <w:tr>
        <w:trPr>
          <w:trHeight w:val="54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22200</w:t>
            </w:r>
          </w:p>
        </w:tc>
      </w:tr>
      <w:tr>
        <w:trPr>
          <w:trHeight w:val="45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1740</w:t>
            </w:r>
          </w:p>
        </w:tc>
      </w:tr>
      <w:tr>
        <w:trPr>
          <w:trHeight w:val="31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2687</w:t>
            </w:r>
          </w:p>
        </w:tc>
      </w:tr>
      <w:tr>
        <w:trPr>
          <w:trHeight w:val="37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5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16573</w:t>
            </w:r>
          </w:p>
        </w:tc>
      </w:tr>
      <w:tr>
        <w:trPr>
          <w:trHeight w:val="8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54873</w:t>
            </w:r>
          </w:p>
        </w:tc>
      </w:tr>
      <w:tr>
        <w:trPr>
          <w:trHeight w:val="69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54873</w:t>
            </w:r>
          </w:p>
        </w:tc>
      </w:tr>
      <w:tr>
        <w:trPr>
          <w:trHeight w:val="5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54873</w:t>
            </w:r>
          </w:p>
        </w:tc>
      </w:tr>
      <w:tr>
        <w:trPr>
          <w:trHeight w:val="96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54873</w:t>
            </w:r>
          </w:p>
        </w:tc>
      </w:tr>
      <w:tr>
        <w:trPr>
          <w:trHeight w:val="34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31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57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8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40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Молодежный кенті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17979</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10804</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2695</w:t>
            </w:r>
          </w:p>
        </w:tc>
      </w:tr>
      <w:tr>
        <w:trPr>
          <w:trHeight w:val="30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2695</w:t>
            </w:r>
          </w:p>
        </w:tc>
      </w:tr>
      <w:tr>
        <w:trPr>
          <w:trHeight w:val="57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2695</w:t>
            </w:r>
          </w:p>
        </w:tc>
      </w:tr>
      <w:tr>
        <w:trPr>
          <w:trHeight w:val="39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1495</w:t>
            </w:r>
          </w:p>
        </w:tc>
      </w:tr>
      <w:tr>
        <w:trPr>
          <w:trHeight w:val="49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1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930</w:t>
            </w:r>
          </w:p>
        </w:tc>
      </w:tr>
      <w:tr>
        <w:trPr>
          <w:trHeight w:val="8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w:t>
            </w:r>
          </w:p>
        </w:tc>
      </w:tr>
      <w:tr>
        <w:trPr>
          <w:trHeight w:val="64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w:t>
            </w:r>
          </w:p>
        </w:tc>
      </w:tr>
      <w:tr>
        <w:trPr>
          <w:trHeight w:val="5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w:t>
            </w:r>
          </w:p>
        </w:tc>
      </w:tr>
      <w:tr>
        <w:trPr>
          <w:trHeight w:val="87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3725</w:t>
            </w:r>
          </w:p>
        </w:tc>
      </w:tr>
      <w:tr>
        <w:trPr>
          <w:trHeight w:val="34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Көлік және коммуникация</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2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Автомобиль көлігі</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63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90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34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Батпақ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5936</w:t>
            </w:r>
          </w:p>
        </w:tc>
      </w:tr>
      <w:tr>
        <w:trPr>
          <w:trHeight w:val="79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5736</w:t>
            </w:r>
          </w:p>
        </w:tc>
      </w:tr>
      <w:tr>
        <w:trPr>
          <w:trHeight w:val="39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7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Пионер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8714</w:t>
            </w:r>
          </w:p>
        </w:tc>
      </w:tr>
      <w:tr>
        <w:trPr>
          <w:trHeight w:val="8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5846</w:t>
            </w:r>
          </w:p>
        </w:tc>
      </w:tr>
      <w:tr>
        <w:trPr>
          <w:trHeight w:val="2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428</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428</w:t>
            </w:r>
          </w:p>
        </w:tc>
      </w:tr>
      <w:tr>
        <w:trPr>
          <w:trHeight w:val="5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428</w:t>
            </w:r>
          </w:p>
        </w:tc>
      </w:tr>
      <w:tr>
        <w:trPr>
          <w:trHeight w:val="27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228</w:t>
            </w:r>
          </w:p>
        </w:tc>
      </w:tr>
      <w:tr>
        <w:trPr>
          <w:trHeight w:val="30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60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57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79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2440</w:t>
            </w:r>
          </w:p>
        </w:tc>
      </w:tr>
      <w:tr>
        <w:trPr>
          <w:trHeight w:val="34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Есіл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8091</w:t>
            </w:r>
          </w:p>
        </w:tc>
      </w:tr>
      <w:tr>
        <w:trPr>
          <w:trHeight w:val="8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7051</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2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5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36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78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1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6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Сұңқар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5083</w:t>
            </w:r>
          </w:p>
        </w:tc>
      </w:tr>
      <w:tr>
        <w:trPr>
          <w:trHeight w:val="8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4583</w:t>
            </w:r>
          </w:p>
        </w:tc>
      </w:tr>
      <w:tr>
        <w:trPr>
          <w:trHeight w:val="8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61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7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40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Маржанкөл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10473</w:t>
            </w:r>
          </w:p>
        </w:tc>
      </w:tr>
      <w:tr>
        <w:trPr>
          <w:trHeight w:val="84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5908</w:t>
            </w:r>
          </w:p>
        </w:tc>
      </w:tr>
      <w:tr>
        <w:trPr>
          <w:trHeight w:val="31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2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5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34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79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54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49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73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3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Озерный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9141</w:t>
            </w:r>
          </w:p>
        </w:tc>
      </w:tr>
      <w:tr>
        <w:trPr>
          <w:trHeight w:val="75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5491</w:t>
            </w:r>
          </w:p>
        </w:tc>
      </w:tr>
      <w:tr>
        <w:trPr>
          <w:trHeight w:val="27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5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w:t>
            </w:r>
          </w:p>
        </w:tc>
      </w:tr>
      <w:tr>
        <w:trPr>
          <w:trHeight w:val="5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w:t>
            </w:r>
          </w:p>
        </w:tc>
      </w:tr>
      <w:tr>
        <w:trPr>
          <w:trHeight w:val="5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3350</w:t>
            </w:r>
          </w:p>
        </w:tc>
      </w:tr>
      <w:tr>
        <w:trPr>
          <w:trHeight w:val="2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Құндызды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4663</w:t>
            </w:r>
          </w:p>
        </w:tc>
      </w:tr>
      <w:tr>
        <w:trPr>
          <w:trHeight w:val="78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4163</w:t>
            </w:r>
          </w:p>
        </w:tc>
      </w:tr>
      <w:tr>
        <w:trPr>
          <w:trHeight w:val="78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8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3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Чапаев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4890</w:t>
            </w:r>
          </w:p>
        </w:tc>
      </w:tr>
      <w:tr>
        <w:trPr>
          <w:trHeight w:val="8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3128</w:t>
            </w:r>
          </w:p>
        </w:tc>
      </w:tr>
      <w:tr>
        <w:trPr>
          <w:trHeight w:val="31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w:t>
            </w:r>
          </w:p>
        </w:tc>
      </w:tr>
      <w:tr>
        <w:trPr>
          <w:trHeight w:val="31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1712</w:t>
            </w:r>
          </w:p>
        </w:tc>
      </w:tr>
      <w:tr>
        <w:trPr>
          <w:trHeight w:val="30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Николаев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5798</w:t>
            </w:r>
          </w:p>
        </w:tc>
      </w:tr>
      <w:tr>
        <w:trPr>
          <w:trHeight w:val="8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5633</w:t>
            </w:r>
          </w:p>
        </w:tc>
      </w:tr>
      <w:tr>
        <w:trPr>
          <w:trHeight w:val="33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2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5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40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36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Қарағайлы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8532</w:t>
            </w:r>
          </w:p>
        </w:tc>
      </w:tr>
      <w:tr>
        <w:trPr>
          <w:trHeight w:val="8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6232</w:t>
            </w:r>
          </w:p>
        </w:tc>
      </w:tr>
      <w:tr>
        <w:trPr>
          <w:trHeight w:val="34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4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4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60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57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3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Садовый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5936</w:t>
            </w:r>
          </w:p>
        </w:tc>
      </w:tr>
      <w:tr>
        <w:trPr>
          <w:trHeight w:val="88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5771</w:t>
            </w:r>
          </w:p>
        </w:tc>
      </w:tr>
      <w:tr>
        <w:trPr>
          <w:trHeight w:val="34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3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5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r>
      <w:tr>
        <w:trPr>
          <w:trHeight w:val="30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мекендерде көшелерді жарықтандыру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r>
        <w:trPr>
          <w:trHeight w:val="31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1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Сарыөзек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5701</w:t>
            </w:r>
          </w:p>
        </w:tc>
      </w:tr>
      <w:tr>
        <w:trPr>
          <w:trHeight w:val="8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4036</w:t>
            </w:r>
          </w:p>
        </w:tc>
      </w:tr>
      <w:tr>
        <w:trPr>
          <w:trHeight w:val="30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1665</w:t>
            </w:r>
          </w:p>
        </w:tc>
      </w:tr>
      <w:tr>
        <w:trPr>
          <w:trHeight w:val="30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1515</w:t>
            </w:r>
          </w:p>
        </w:tc>
      </w:tr>
      <w:tr>
        <w:trPr>
          <w:trHeight w:val="30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Дальний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6409</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5909</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Звездный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5189</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4689</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0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Қаратомар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4461</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3961</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2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Шидерті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5263</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4763</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Ақбұлақ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6267</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5657</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8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Родниковский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5674</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5524</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көркейту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Тельман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6058</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5408</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4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Ертіс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4954</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4454</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3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Трудовой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5491</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4991</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91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Мирный селолық округі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9026</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5146</w:t>
            </w:r>
          </w:p>
        </w:tc>
      </w:tr>
      <w:tr>
        <w:trPr>
          <w:trHeight w:val="76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3880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3880</w:t>
            </w:r>
          </w:p>
        </w:tc>
      </w:tr>
      <w:tr>
        <w:trPr>
          <w:trHeight w:val="510"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3880</w:t>
            </w:r>
          </w:p>
        </w:tc>
      </w:tr>
      <w:tr>
        <w:trPr>
          <w:trHeight w:val="825" w:hRule="atLeast"/>
        </w:trPr>
        <w:tc>
          <w:tcPr>
            <w:tcW w:w="120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7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