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33cf" w14:textId="2753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2009 жылғы 24 желтоқсандағы XVI сессиясының "2010-2012 жылдарға арналған аудандық бюджет туралы" N 180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XIX сессиясының 2010 жылғы 19 наурыздағы N 196 шешімі. Қарағанды облысы Ұлытау ауданының Әділет басқармасында 2010 жылғы 22 сәуірде N 8-16-55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2009 жылғы 12 желтоқсандағы XXI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2009 жылдың 25 желтоқсанында тіркеліп, нормативтік-құқықтық актілердің тізіліміне N 1874 нөмірімен енгізілді)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Ұлытау аудандық мәслихатының 2009 жылғы 24 желтоқсандағы XVI сессиясының "2010-2012 жылдарға арналған аудандық бюджет туралы" N 180 </w:t>
      </w:r>
      <w:r>
        <w:rPr>
          <w:rFonts w:ascii="Times New Roman"/>
          <w:b w:val="false"/>
          <w:i w:val="false"/>
          <w:color w:val="000000"/>
          <w:sz w:val="28"/>
        </w:rPr>
        <w:t xml:space="preserve">шешіміне </w:t>
      </w:r>
      <w:r>
        <w:rPr>
          <w:rFonts w:ascii="Times New Roman"/>
          <w:b w:val="false"/>
          <w:i w:val="false"/>
          <w:color w:val="000000"/>
          <w:sz w:val="28"/>
        </w:rPr>
        <w:t>(нормативтік-құқықтық актілердің мемлекеттік тіркеу тізіміне N 8-16-51 болып, 2009 жылы 29 желтоқсанда тіркелген, 2009 жылғы 30 желтоқсандағы "Ұлытау өңірі" газетінің N 51 (5718) санында жарияланған),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"1690276" деген сандар "1681374" деген сандарға ауыстырылсын;</w:t>
      </w:r>
    </w:p>
    <w:p>
      <w:pPr>
        <w:spacing w:after="0"/>
        <w:ind w:left="0"/>
        <w:jc w:val="both"/>
      </w:pPr>
      <w:r>
        <w:rPr>
          <w:rFonts w:ascii="Times New Roman"/>
          <w:b w:val="false"/>
          <w:i w:val="false"/>
          <w:color w:val="000000"/>
          <w:sz w:val="28"/>
        </w:rPr>
        <w:t>
      "557594" деген сандар "548692" деген сандарға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"2037776" деген сандар "2028874" деген сандарға ауыстырылсын;</w:t>
      </w:r>
    </w:p>
    <w:p>
      <w:pPr>
        <w:spacing w:after="0"/>
        <w:ind w:left="0"/>
        <w:jc w:val="both"/>
      </w:pPr>
      <w:r>
        <w:rPr>
          <w:rFonts w:ascii="Times New Roman"/>
          <w:b w:val="false"/>
          <w:i w:val="false"/>
          <w:color w:val="000000"/>
          <w:sz w:val="28"/>
        </w:rPr>
        <w:t>
      3) тармақшадағы:</w:t>
      </w:r>
    </w:p>
    <w:p>
      <w:pPr>
        <w:spacing w:after="0"/>
        <w:ind w:left="0"/>
        <w:jc w:val="both"/>
      </w:pPr>
      <w:r>
        <w:rPr>
          <w:rFonts w:ascii="Times New Roman"/>
          <w:b w:val="false"/>
          <w:i w:val="false"/>
          <w:color w:val="000000"/>
          <w:sz w:val="28"/>
        </w:rPr>
        <w:t>
      бірінші абзацтағы:</w:t>
      </w:r>
    </w:p>
    <w:p>
      <w:pPr>
        <w:spacing w:after="0"/>
        <w:ind w:left="0"/>
        <w:jc w:val="both"/>
      </w:pPr>
      <w:r>
        <w:rPr>
          <w:rFonts w:ascii="Times New Roman"/>
          <w:b w:val="false"/>
          <w:i w:val="false"/>
          <w:color w:val="000000"/>
          <w:sz w:val="28"/>
        </w:rPr>
        <w:t>
      "0" деген сан "8902" деген сандарға ауыстырылсын;</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"0" деген сан "8902" деген сандарға ауыстырылсын;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"350000" деген сандар "358902" деген сандарға ауыстырылсын;</w:t>
      </w:r>
    </w:p>
    <w:p>
      <w:pPr>
        <w:spacing w:after="0"/>
        <w:ind w:left="0"/>
        <w:jc w:val="both"/>
      </w:pPr>
      <w:r>
        <w:rPr>
          <w:rFonts w:ascii="Times New Roman"/>
          <w:b w:val="false"/>
          <w:i w:val="false"/>
          <w:color w:val="000000"/>
          <w:sz w:val="28"/>
        </w:rPr>
        <w:t>
      6) тармақшадағы:</w:t>
      </w:r>
    </w:p>
    <w:p>
      <w:pPr>
        <w:spacing w:after="0"/>
        <w:ind w:left="0"/>
        <w:jc w:val="both"/>
      </w:pPr>
      <w:r>
        <w:rPr>
          <w:rFonts w:ascii="Times New Roman"/>
          <w:b w:val="false"/>
          <w:i w:val="false"/>
          <w:color w:val="000000"/>
          <w:sz w:val="28"/>
        </w:rPr>
        <w:t>
      "350000" деген сандар "358902" деген сандарға ауыстырылсын;</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"0" деген сан "8902" деген сандарға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"109978" деген сандар "101076" деген сандарға ауыстырылсын;</w:t>
      </w:r>
    </w:p>
    <w:p>
      <w:pPr>
        <w:spacing w:after="0"/>
        <w:ind w:left="0"/>
        <w:jc w:val="both"/>
      </w:pPr>
      <w:r>
        <w:rPr>
          <w:rFonts w:ascii="Times New Roman"/>
          <w:b w:val="false"/>
          <w:i w:val="false"/>
          <w:color w:val="000000"/>
          <w:sz w:val="28"/>
        </w:rPr>
        <w:t>
            3 тармақтың 8 тармақшасы алынып тасталсын;</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"363920" деген сандар "366950" деген сандарға ауыстырылсын;</w:t>
      </w:r>
    </w:p>
    <w:p>
      <w:pPr>
        <w:spacing w:after="0"/>
        <w:ind w:left="0"/>
        <w:jc w:val="both"/>
      </w:pPr>
      <w:r>
        <w:rPr>
          <w:rFonts w:ascii="Times New Roman"/>
          <w:b w:val="false"/>
          <w:i w:val="false"/>
          <w:color w:val="000000"/>
          <w:sz w:val="28"/>
        </w:rPr>
        <w:t>
            7) тармақшадағы:</w:t>
      </w:r>
    </w:p>
    <w:p>
      <w:pPr>
        <w:spacing w:after="0"/>
        <w:ind w:left="0"/>
        <w:jc w:val="both"/>
      </w:pPr>
      <w:r>
        <w:rPr>
          <w:rFonts w:ascii="Times New Roman"/>
          <w:b w:val="false"/>
          <w:i w:val="false"/>
          <w:color w:val="000000"/>
          <w:sz w:val="28"/>
        </w:rPr>
        <w:t>
            "5667" деген сандар "2638" деген сандарға ауыстырылсын;</w:t>
      </w:r>
    </w:p>
    <w:p>
      <w:pPr>
        <w:spacing w:after="0"/>
        <w:ind w:left="0"/>
        <w:jc w:val="both"/>
      </w:pPr>
      <w:r>
        <w:rPr>
          <w:rFonts w:ascii="Times New Roman"/>
          <w:b w:val="false"/>
          <w:i w:val="false"/>
          <w:color w:val="000000"/>
          <w:sz w:val="28"/>
        </w:rPr>
        <w:t>
            8) тармақшадағы:</w:t>
      </w:r>
    </w:p>
    <w:p>
      <w:pPr>
        <w:spacing w:after="0"/>
        <w:ind w:left="0"/>
        <w:jc w:val="both"/>
      </w:pPr>
      <w:r>
        <w:rPr>
          <w:rFonts w:ascii="Times New Roman"/>
          <w:b w:val="false"/>
          <w:i w:val="false"/>
          <w:color w:val="000000"/>
          <w:sz w:val="28"/>
        </w:rPr>
        <w:t>
            "22654" деген сандар "22653" деген сандарға ауыстырылсын;</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8) тармақшадағы:</w:t>
      </w:r>
    </w:p>
    <w:p>
      <w:pPr>
        <w:spacing w:after="0"/>
        <w:ind w:left="0"/>
        <w:jc w:val="both"/>
      </w:pPr>
      <w:r>
        <w:rPr>
          <w:rFonts w:ascii="Times New Roman"/>
          <w:b w:val="false"/>
          <w:i w:val="false"/>
          <w:color w:val="000000"/>
          <w:sz w:val="28"/>
        </w:rPr>
        <w:t>
            "715" деген сандар "1724" деген сандарға ауыстырылсын;</w:t>
      </w:r>
    </w:p>
    <w:p>
      <w:pPr>
        <w:spacing w:after="0"/>
        <w:ind w:left="0"/>
        <w:jc w:val="both"/>
      </w:pPr>
      <w:r>
        <w:rPr>
          <w:rFonts w:ascii="Times New Roman"/>
          <w:b w:val="false"/>
          <w:i w:val="false"/>
          <w:color w:val="000000"/>
          <w:sz w:val="28"/>
        </w:rPr>
        <w:t>
            10) тармақшадағы:</w:t>
      </w:r>
    </w:p>
    <w:p>
      <w:pPr>
        <w:spacing w:after="0"/>
        <w:ind w:left="0"/>
        <w:jc w:val="both"/>
      </w:pPr>
      <w:r>
        <w:rPr>
          <w:rFonts w:ascii="Times New Roman"/>
          <w:b w:val="false"/>
          <w:i w:val="false"/>
          <w:color w:val="000000"/>
          <w:sz w:val="28"/>
        </w:rPr>
        <w:t>
            "18213" деген сандар "19140" деген сандарға ауыстырылсын;</w:t>
      </w:r>
    </w:p>
    <w:p>
      <w:pPr>
        <w:spacing w:after="0"/>
        <w:ind w:left="0"/>
        <w:jc w:val="both"/>
      </w:pPr>
      <w:r>
        <w:rPr>
          <w:rFonts w:ascii="Times New Roman"/>
          <w:b w:val="false"/>
          <w:i w:val="false"/>
          <w:color w:val="000000"/>
          <w:sz w:val="28"/>
        </w:rPr>
        <w:t>
            12) тармақшадағы:</w:t>
      </w:r>
    </w:p>
    <w:p>
      <w:pPr>
        <w:spacing w:after="0"/>
        <w:ind w:left="0"/>
        <w:jc w:val="both"/>
      </w:pPr>
      <w:r>
        <w:rPr>
          <w:rFonts w:ascii="Times New Roman"/>
          <w:b w:val="false"/>
          <w:i w:val="false"/>
          <w:color w:val="000000"/>
          <w:sz w:val="28"/>
        </w:rPr>
        <w:t>
            "561" деген сандар "562" деген сандарға ауыстырылсын;</w:t>
      </w:r>
    </w:p>
    <w:p>
      <w:pPr>
        <w:spacing w:after="0"/>
        <w:ind w:left="0"/>
        <w:jc w:val="both"/>
      </w:pPr>
      <w:r>
        <w:rPr>
          <w:rFonts w:ascii="Times New Roman"/>
          <w:b w:val="false"/>
          <w:i w:val="false"/>
          <w:color w:val="000000"/>
          <w:sz w:val="28"/>
        </w:rPr>
        <w:t>
            13) тармақшадағы "." деген тыныс белгісі ";" деген тыныс белгісімен ауыстырылсын;</w:t>
      </w:r>
    </w:p>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мазмұндағы 14), 15) тармақшаларымен толықтырылсын:</w:t>
      </w:r>
    </w:p>
    <w:bookmarkEnd w:id="6"/>
    <w:p>
      <w:pPr>
        <w:spacing w:after="0"/>
        <w:ind w:left="0"/>
        <w:jc w:val="both"/>
      </w:pPr>
      <w:r>
        <w:rPr>
          <w:rFonts w:ascii="Times New Roman"/>
          <w:b w:val="false"/>
          <w:i w:val="false"/>
          <w:color w:val="000000"/>
          <w:sz w:val="28"/>
        </w:rPr>
        <w:t>
      "14) ауылдық елді мекендердің әлеуметтік саласының мамандарын әлеуметтік қолдау шараларын іске асыру үшін бюджеттік кредиттер - 8902 мың теңге;</w:t>
      </w:r>
    </w:p>
    <w:p>
      <w:pPr>
        <w:spacing w:after="0"/>
        <w:ind w:left="0"/>
        <w:jc w:val="both"/>
      </w:pPr>
      <w:r>
        <w:rPr>
          <w:rFonts w:ascii="Times New Roman"/>
          <w:b w:val="false"/>
          <w:i w:val="false"/>
          <w:color w:val="000000"/>
          <w:sz w:val="28"/>
        </w:rPr>
        <w:t>
      15) мұқтаж азаматтарға үйде әлеуметтік көмек көрсету – 11649 мың теңге.".</w:t>
      </w:r>
    </w:p>
    <w:bookmarkStart w:name="z8" w:id="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p>
    <w:bookmarkEnd w:id="7"/>
    <w:bookmarkStart w:name="z9" w:id="8"/>
    <w:p>
      <w:pPr>
        <w:spacing w:after="0"/>
        <w:ind w:left="0"/>
        <w:jc w:val="both"/>
      </w:pPr>
      <w:r>
        <w:rPr>
          <w:rFonts w:ascii="Times New Roman"/>
          <w:b w:val="false"/>
          <w:i w:val="false"/>
          <w:color w:val="000000"/>
          <w:sz w:val="28"/>
        </w:rPr>
        <w:t>
      3. Осы шешім 2010 жылдың 1 қаңтарынан бастап қолданысқа енеді.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 сессиясының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19 наурыздағы</w:t>
            </w:r>
            <w:r>
              <w:br/>
            </w:r>
            <w:r>
              <w:rPr>
                <w:rFonts w:ascii="Times New Roman"/>
                <w:b w:val="false"/>
                <w:i w:val="false"/>
                <w:color w:val="000000"/>
                <w:sz w:val="20"/>
              </w:rPr>
              <w:t>ХІХ сессиясының N 196 шешіміне</w:t>
            </w:r>
            <w:r>
              <w:br/>
            </w:r>
            <w:r>
              <w:rPr>
                <w:rFonts w:ascii="Times New Roman"/>
                <w:b w:val="false"/>
                <w:i w:val="false"/>
                <w:color w:val="000000"/>
                <w:sz w:val="20"/>
              </w:rPr>
              <w:t>1-қосымша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2010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және филиалдар мен өкілдіктерді есептік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19 наурыздағы</w:t>
            </w:r>
            <w:r>
              <w:br/>
            </w:r>
            <w:r>
              <w:rPr>
                <w:rFonts w:ascii="Times New Roman"/>
                <w:b w:val="false"/>
                <w:i w:val="false"/>
                <w:color w:val="000000"/>
                <w:sz w:val="20"/>
              </w:rPr>
              <w:t>ХІХ сессиясының N 196 шешіміне</w:t>
            </w:r>
            <w:r>
              <w:br/>
            </w:r>
            <w:r>
              <w:rPr>
                <w:rFonts w:ascii="Times New Roman"/>
                <w:b w:val="false"/>
                <w:i w:val="false"/>
                <w:color w:val="000000"/>
                <w:sz w:val="20"/>
              </w:rPr>
              <w:t>2-қосымша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6-қосымша</w:t>
            </w:r>
          </w:p>
        </w:tc>
      </w:tr>
    </w:tbl>
    <w:bookmarkStart w:name="z13" w:id="10"/>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19 наурыздағы</w:t>
            </w:r>
            <w:r>
              <w:br/>
            </w:r>
            <w:r>
              <w:rPr>
                <w:rFonts w:ascii="Times New Roman"/>
                <w:b w:val="false"/>
                <w:i w:val="false"/>
                <w:color w:val="000000"/>
                <w:sz w:val="20"/>
              </w:rPr>
              <w:t>ХІХ сессиясының N 196 шешіміне</w:t>
            </w:r>
            <w:r>
              <w:br/>
            </w:r>
            <w:r>
              <w:rPr>
                <w:rFonts w:ascii="Times New Roman"/>
                <w:b w:val="false"/>
                <w:i w:val="false"/>
                <w:color w:val="000000"/>
                <w:sz w:val="20"/>
              </w:rPr>
              <w:t>3-қосымша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8-қосымша</w:t>
            </w:r>
          </w:p>
        </w:tc>
      </w:tr>
    </w:tbl>
    <w:bookmarkStart w:name="z15" w:id="11"/>
    <w:p>
      <w:pPr>
        <w:spacing w:after="0"/>
        <w:ind w:left="0"/>
        <w:jc w:val="left"/>
      </w:pPr>
      <w:r>
        <w:rPr>
          <w:rFonts w:ascii="Times New Roman"/>
          <w:b/>
          <w:i w:val="false"/>
          <w:color w:val="000000"/>
        </w:rPr>
        <w:t xml:space="preserve"> 2010 жылға арналған аудандық бюджеттің бюджеттік бағдарламаларының әкімшілерінің тізбелері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кентінің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кентінің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Терсаққан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кентінің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селолық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тұрғын-үй коммуналдық шаруашылық, жолаушылар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бөлімі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