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4121" w14:textId="b7a4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 Қызылорда қалалық мәслихатының 2009 жылғы 22 желтоқсандағы XXV кезекті сессиясының N 25/2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2010 жылғы 13 сәуірдегі N 29/6 шешімі. Қызылорда облысының Әділет департаменті Қызылорда қаласының Әділет басқармасында 2010 жылы 16 сәуірде N 10-1-133 тіркелді. Қолданылу мерзімінің аяқталуына байланысты күші жойылды - (Қызылорда облысы Қызылорда қалалық мәслихат аппарат жетекшісінің 2011 жылғы 29 тамыздағы N 455/1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Қызылорда қалалық мәслихат аппарат жетекшісінің 2012.08.29 N 455/1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қалалық бюджет туралы" Қызылорда қалалық мәслихатының 2009 жылғы 22 желтоқсандағы кезекті XXV сессиясының </w:t>
      </w:r>
      <w:r>
        <w:rPr>
          <w:rFonts w:ascii="Times New Roman"/>
          <w:b w:val="false"/>
          <w:i w:val="false"/>
          <w:color w:val="000000"/>
          <w:sz w:val="28"/>
        </w:rPr>
        <w:t>N 25/2 шешіміне</w:t>
      </w:r>
      <w:r>
        <w:rPr>
          <w:rFonts w:ascii="Times New Roman"/>
          <w:b w:val="false"/>
          <w:i w:val="false"/>
          <w:color w:val="000000"/>
          <w:sz w:val="28"/>
        </w:rPr>
        <w:t xml:space="preserve"> (нормативтік құқықтық кесімдердің мемлекеттік тіркеу Тізілімінде 2009 жылдың 28 желтоқсанында 10-1-125 нөмірімен тіркелген, қалалық "Ақмешіт ақшамы" газетінің 2009 жылғы 30 желтоқсандағы N 82 (686-687) және "Кызылорда таймс" газетінің 2009 жылғы 30 желтоқсандағы N 54 (999) шығарылымдарында жарияланған) келесі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br/>
      </w:r>
      <w:r>
        <w:rPr>
          <w:rFonts w:ascii="Times New Roman"/>
          <w:b w:val="false"/>
          <w:i w:val="false"/>
          <w:color w:val="000000"/>
          <w:sz w:val="28"/>
        </w:rPr>
        <w:t>
      1) тармақшадағы:</w:t>
      </w:r>
      <w:r>
        <w:br/>
      </w:r>
      <w:r>
        <w:rPr>
          <w:rFonts w:ascii="Times New Roman"/>
          <w:b w:val="false"/>
          <w:i w:val="false"/>
          <w:color w:val="000000"/>
          <w:sz w:val="28"/>
        </w:rPr>
        <w:t>
      "14 187 628" деген сандар "15 426 029" деген сандармен ауыстырылсын;</w:t>
      </w:r>
      <w:r>
        <w:br/>
      </w:r>
      <w:r>
        <w:rPr>
          <w:rFonts w:ascii="Times New Roman"/>
          <w:b w:val="false"/>
          <w:i w:val="false"/>
          <w:color w:val="000000"/>
          <w:sz w:val="28"/>
        </w:rPr>
        <w:t>
      "5 326 072" деген сандар "5 635 556" деген сандармен ауыстырылсын;</w:t>
      </w:r>
      <w:r>
        <w:br/>
      </w:r>
      <w:r>
        <w:rPr>
          <w:rFonts w:ascii="Times New Roman"/>
          <w:b w:val="false"/>
          <w:i w:val="false"/>
          <w:color w:val="000000"/>
          <w:sz w:val="28"/>
        </w:rPr>
        <w:t>
      "8 311 585" деген сандар "9 240 502"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"15 141 268" деген сандар "16 360 669" деген сандармен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қаржы активтерімен жасалатын операциялар бойынша сальдо деген қатардағы "0" деген сан "24 650" деген сандармен ауыстырылсын;</w:t>
      </w:r>
      <w:r>
        <w:br/>
      </w:r>
      <w:r>
        <w:rPr>
          <w:rFonts w:ascii="Times New Roman"/>
          <w:b w:val="false"/>
          <w:i w:val="false"/>
          <w:color w:val="000000"/>
          <w:sz w:val="28"/>
        </w:rPr>
        <w:t>
      қаржы активтерін сатып алу деген қатардағы "0" деген сан "24 650" деген сандармен ауыстырылсын;</w:t>
      </w:r>
      <w:r>
        <w:br/>
      </w:r>
      <w:r>
        <w:rPr>
          <w:rFonts w:ascii="Times New Roman"/>
          <w:b w:val="false"/>
          <w:i w:val="false"/>
          <w:color w:val="000000"/>
          <w:sz w:val="28"/>
        </w:rPr>
        <w:t>
      6) тармақша төмендегіше толықтырылсын:</w:t>
      </w:r>
      <w:r>
        <w:br/>
      </w:r>
      <w:r>
        <w:rPr>
          <w:rFonts w:ascii="Times New Roman"/>
          <w:b w:val="false"/>
          <w:i w:val="false"/>
          <w:color w:val="000000"/>
          <w:sz w:val="28"/>
        </w:rPr>
        <w:t>
      бюджет қаражатының пайдаланылатын қалдықтары 774 399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br/>
      </w:r>
      <w:r>
        <w:rPr>
          <w:rFonts w:ascii="Times New Roman"/>
          <w:b w:val="false"/>
          <w:i w:val="false"/>
          <w:color w:val="000000"/>
          <w:sz w:val="28"/>
        </w:rPr>
        <w:t>
      "91 790" деген сандар "93 881"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мәслихатының кезекті ХХІХ</w:t>
      </w:r>
      <w:r>
        <w:br/>
      </w:r>
      <w:r>
        <w:rPr>
          <w:rFonts w:ascii="Times New Roman"/>
          <w:b w:val="false"/>
          <w:i w:val="false"/>
          <w:color w:val="000000"/>
          <w:sz w:val="28"/>
        </w:rPr>
        <w:t>
</w:t>
      </w:r>
      <w:r>
        <w:rPr>
          <w:rFonts w:ascii="Times New Roman"/>
          <w:b w:val="false"/>
          <w:i/>
          <w:color w:val="000000"/>
          <w:sz w:val="28"/>
        </w:rPr>
        <w:t>      сессиясының төрағасы                        И. Мұсабав</w:t>
      </w:r>
    </w:p>
    <w:p>
      <w:pPr>
        <w:spacing w:after="0"/>
        <w:ind w:left="0"/>
        <w:jc w:val="both"/>
      </w:pPr>
      <w:r>
        <w:rPr>
          <w:rFonts w:ascii="Times New Roman"/>
          <w:b w:val="false"/>
          <w:i/>
          <w:color w:val="000000"/>
          <w:sz w:val="28"/>
        </w:rPr>
        <w:t>     Қызылорда мәслихатының</w:t>
      </w:r>
      <w:r>
        <w:br/>
      </w:r>
      <w:r>
        <w:rPr>
          <w:rFonts w:ascii="Times New Roman"/>
          <w:b w:val="false"/>
          <w:i w:val="false"/>
          <w:color w:val="000000"/>
          <w:sz w:val="28"/>
        </w:rPr>
        <w:t>
</w:t>
      </w:r>
      <w:r>
        <w:rPr>
          <w:rFonts w:ascii="Times New Roman"/>
          <w:b w:val="false"/>
          <w:i/>
          <w:color w:val="000000"/>
          <w:sz w:val="28"/>
        </w:rPr>
        <w:t>     қалалық хатшысы                              И. Құттықожаев</w:t>
      </w:r>
    </w:p>
    <w:p>
      <w:pPr>
        <w:spacing w:after="0"/>
        <w:ind w:left="0"/>
        <w:jc w:val="both"/>
      </w:pPr>
      <w:r>
        <w:rPr>
          <w:rFonts w:ascii="Times New Roman"/>
          <w:b w:val="false"/>
          <w:i w:val="false"/>
          <w:color w:val="000000"/>
          <w:sz w:val="28"/>
        </w:rPr>
        <w:t>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13 сәуірдегі</w:t>
      </w:r>
      <w:r>
        <w:br/>
      </w:r>
      <w:r>
        <w:rPr>
          <w:rFonts w:ascii="Times New Roman"/>
          <w:b w:val="false"/>
          <w:i w:val="false"/>
          <w:color w:val="000000"/>
          <w:sz w:val="28"/>
        </w:rPr>
        <w:t>
      кезекті XXIX сессиясының</w:t>
      </w:r>
      <w:r>
        <w:br/>
      </w:r>
      <w:r>
        <w:rPr>
          <w:rFonts w:ascii="Times New Roman"/>
          <w:b w:val="false"/>
          <w:i w:val="false"/>
          <w:color w:val="000000"/>
          <w:sz w:val="28"/>
        </w:rPr>
        <w:t>
      N 29/6 шешімімен бекітілген</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Қызылорда қалалық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кезекті ХХV сессиясының</w:t>
      </w:r>
      <w:r>
        <w:br/>
      </w:r>
      <w:r>
        <w:rPr>
          <w:rFonts w:ascii="Times New Roman"/>
          <w:b w:val="false"/>
          <w:i w:val="false"/>
          <w:color w:val="000000"/>
          <w:sz w:val="28"/>
        </w:rPr>
        <w:t>
      N 25/2 шешімімен бекітілген</w:t>
      </w:r>
    </w:p>
    <w:bookmarkStart w:name="z7" w:id="2"/>
    <w:p>
      <w:pPr>
        <w:spacing w:after="0"/>
        <w:ind w:left="0"/>
        <w:jc w:val="left"/>
      </w:pPr>
      <w:r>
        <w:rPr>
          <w:rFonts w:ascii="Times New Roman"/>
          <w:b/>
          <w:i w:val="false"/>
          <w:color w:val="000000"/>
        </w:rPr>
        <w:t xml:space="preserve"> 
2010 жылға арналған қалалық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616"/>
        <w:gridCol w:w="717"/>
        <w:gridCol w:w="697"/>
        <w:gridCol w:w="777"/>
        <w:gridCol w:w="7570"/>
        <w:gridCol w:w="21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15 426 029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5 635 556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2 335 312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2 335 312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1 987 603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56 167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1 652 623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1 652 623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1 652 623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1 262 502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814 407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787 375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302 719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131 454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171 265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202 445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59 782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100 265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523 700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мекемелерге бекiтiлген мүлiктi сатудан түсетiн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9 240 502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9 240 502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9 240 502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5 013 478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4 227 024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16 360 669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277 386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226 6817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85 482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84 627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93 761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5 817 611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220 348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220 348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220 348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5 243 794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5 243 794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5 150 448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353 469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143 417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1 194 480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1 129 222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1 064 370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96 633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323 172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65 062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220 994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57 216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Тәуелсіз мемлекеттер Достастығы елдері бойынша, Қазақстан Республикасының аумағы бойынша жол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51 248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57 952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5 906 939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2 040 295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1 932 195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575 928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502 924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775 927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580 340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532 350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3 149 119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522 084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468 946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460 112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2 627 035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2 627 035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59 835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717 525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711 544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236 238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413 552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213 563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96 429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96 429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96 429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42 878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119 632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2 049 865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1 077 584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1 072 584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1 072 584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1 072 584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946 028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127 242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119 152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93 881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93 881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68 481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өзге де төлемдерді төлеу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494 151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494 151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494 151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- 959 290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959 290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13 сәуірдегі</w:t>
      </w:r>
      <w:r>
        <w:br/>
      </w:r>
      <w:r>
        <w:rPr>
          <w:rFonts w:ascii="Times New Roman"/>
          <w:b w:val="false"/>
          <w:i w:val="false"/>
          <w:color w:val="000000"/>
          <w:sz w:val="28"/>
        </w:rPr>
        <w:t>
      кезекті XXIX сессиясының</w:t>
      </w:r>
      <w:r>
        <w:br/>
      </w:r>
      <w:r>
        <w:rPr>
          <w:rFonts w:ascii="Times New Roman"/>
          <w:b w:val="false"/>
          <w:i w:val="false"/>
          <w:color w:val="000000"/>
          <w:sz w:val="28"/>
        </w:rPr>
        <w:t>
      N 29/6 шешімімен бекітілген</w:t>
      </w:r>
      <w:r>
        <w:br/>
      </w: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Қызылорда қалалық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кезекті ХХV сессиясының</w:t>
      </w:r>
      <w:r>
        <w:br/>
      </w:r>
      <w:r>
        <w:rPr>
          <w:rFonts w:ascii="Times New Roman"/>
          <w:b w:val="false"/>
          <w:i w:val="false"/>
          <w:color w:val="000000"/>
          <w:sz w:val="28"/>
        </w:rPr>
        <w:t>
      N 25/2 шешімімен бекітілген</w:t>
      </w:r>
    </w:p>
    <w:bookmarkStart w:name="z8" w:id="3"/>
    <w:p>
      <w:pPr>
        <w:spacing w:after="0"/>
        <w:ind w:left="0"/>
        <w:jc w:val="left"/>
      </w:pPr>
      <w:r>
        <w:rPr>
          <w:rFonts w:ascii="Times New Roman"/>
          <w:b/>
          <w:i w:val="false"/>
          <w:color w:val="000000"/>
        </w:rPr>
        <w:t xml:space="preserve"> 
2010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472"/>
        <w:gridCol w:w="806"/>
        <w:gridCol w:w="701"/>
        <w:gridCol w:w="744"/>
        <w:gridCol w:w="7490"/>
        <w:gridCol w:w="21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4 287 932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4 029 593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1 399 845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1 399 845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575 928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502 924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775 927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2 627 035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2 627 035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2 627 035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