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9faa" w14:textId="4959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органның шешімі бойынша мұқтаж азаматтардың жекелеген санаттарына ауыз суға жинақталған қарыздарын өтеу үшін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2010 жылғы 26 шілдедегі N 215 қаулысы. Қызылорда облысының Әділет департаменті Қазалы ауданының Әділет басқармасында 2010 жылы 01 қыркүйекте N 10-4-126 тіркелді. Күші жойылды - Қызылорда облысы Қазалы ауданы әкімдігінің 2011 жылғы 04 ақпандағы N 52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2011.02.04 N 52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тұрмысы төмен отбасылардың ауыз суға жинақталған қарыздарын өтеу үшін біржолғы әлеуметтік көмек көрсетудің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А.Көшербай</w:t>
      </w:r>
    </w:p>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2010 жылғы 26 шілдедегі</w:t>
      </w:r>
      <w:r>
        <w:br/>
      </w:r>
      <w:r>
        <w:rPr>
          <w:rFonts w:ascii="Times New Roman"/>
          <w:b w:val="false"/>
          <w:i w:val="false"/>
          <w:color w:val="000000"/>
          <w:sz w:val="28"/>
        </w:rPr>
        <w:t>
N 215 қаулысымен бекітілген</w:t>
      </w:r>
    </w:p>
    <w:bookmarkStart w:name="z4" w:id="1"/>
    <w:p>
      <w:pPr>
        <w:spacing w:after="0"/>
        <w:ind w:left="0"/>
        <w:jc w:val="left"/>
      </w:pPr>
      <w:r>
        <w:rPr>
          <w:rFonts w:ascii="Times New Roman"/>
          <w:b/>
          <w:i w:val="false"/>
          <w:color w:val="000000"/>
        </w:rPr>
        <w:t xml:space="preserve"> 
Тұрмысы төмен отбасылардың ауыз суға жинақталған қарыздарын өтеу үшін біржолғы әлеуметтік көмек көрсетудің қағидасы       1. Жалпы қағида</w:t>
      </w:r>
      <w:r>
        <w:br/>
      </w:r>
      <w:r>
        <w:rPr>
          <w:rFonts w:ascii="Times New Roman"/>
          <w:b/>
          <w:i w:val="false"/>
          <w:color w:val="000000"/>
        </w:rPr>
        <w:t xml:space="preserve">
       </w:t>
      </w:r>
    </w:p>
    <w:bookmarkEnd w:id="1"/>
    <w:bookmarkStart w:name="z5" w:id="2"/>
    <w:p>
      <w:pPr>
        <w:spacing w:after="0"/>
        <w:ind w:left="0"/>
        <w:jc w:val="both"/>
      </w:pPr>
      <w:r>
        <w:rPr>
          <w:rFonts w:ascii="Times New Roman"/>
          <w:b w:val="false"/>
          <w:i w:val="false"/>
          <w:color w:val="000000"/>
          <w:sz w:val="28"/>
        </w:rPr>
        <w:t xml:space="preserve">
      1. Осы қағида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жергілікті өкілді органның шешімі бойынша аудандық бюджетте қаралған қаражат шегінде мұқтаж азаматтар санатындағы тұрмысы төмен отбасыларға біржолғы әлеуметтік көмек көрсетуді көздейді.</w:t>
      </w:r>
    </w:p>
    <w:bookmarkEnd w:id="2"/>
    <w:p>
      <w:pPr>
        <w:spacing w:after="0"/>
        <w:ind w:left="0"/>
        <w:jc w:val="left"/>
      </w:pPr>
      <w:r>
        <w:rPr>
          <w:rFonts w:ascii="Times New Roman"/>
          <w:b/>
          <w:i w:val="false"/>
          <w:color w:val="000000"/>
        </w:rPr>
        <w:t xml:space="preserve">       2. Тұрмысы төмен отбасыларына ауыз суға жинақталған қарыздарын өтеу үшін берілетін біржолғы әлеуметтік көмектің тағайындалуы</w:t>
      </w:r>
    </w:p>
    <w:bookmarkStart w:name="z7" w:id="3"/>
    <w:p>
      <w:pPr>
        <w:spacing w:after="0"/>
        <w:ind w:left="0"/>
        <w:jc w:val="both"/>
      </w:pPr>
      <w:r>
        <w:rPr>
          <w:rFonts w:ascii="Times New Roman"/>
          <w:b w:val="false"/>
          <w:i w:val="false"/>
          <w:color w:val="000000"/>
          <w:sz w:val="28"/>
        </w:rPr>
        <w:t>
      3. Тұрмысы төмен отбасыларына ауыз суға жинақталған қарыздарын өтеу үшін берілетін біржолғы әлеуметтік көмекті "Қазалы аудандық жұмыспен қамту және әлеуметтік бағдарламалар бөлімі" мемлекеттік мекемесі (бұдан әрі – уәкілетті орган) тағайындайды.</w:t>
      </w:r>
      <w:r>
        <w:br/>
      </w:r>
      <w:r>
        <w:rPr>
          <w:rFonts w:ascii="Times New Roman"/>
          <w:b w:val="false"/>
          <w:i w:val="false"/>
          <w:color w:val="000000"/>
          <w:sz w:val="28"/>
        </w:rPr>
        <w:t>
</w:t>
      </w:r>
      <w:r>
        <w:rPr>
          <w:rFonts w:ascii="Times New Roman"/>
          <w:b w:val="false"/>
          <w:i w:val="false"/>
          <w:color w:val="000000"/>
          <w:sz w:val="28"/>
        </w:rPr>
        <w:t>
      4. Уәкілетті орган кент, қала, ауылдық округ әкімдерінің жанынан құрылған тұрмысы төмен отбасылардың тұрмыстық жағдайын зерттейтін учаскелік комиссиялардың қорытындыларымен бірге өтініштер қабылдайды, оларды қабылдаған күннен бастап он күн ішінде қарайды және біржолғы әлеуметтік көмекті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Қажет болған жағдайда уәкілетті орган өтініш беруші мен оның отбасының материалдық жағдайын учаскелік комиссияның тексеруі туралы шешім қабылдауы мүмкін.</w:t>
      </w:r>
    </w:p>
    <w:bookmarkEnd w:id="3"/>
    <w:p>
      <w:pPr>
        <w:spacing w:after="0"/>
        <w:ind w:left="0"/>
        <w:jc w:val="left"/>
      </w:pPr>
      <w:r>
        <w:rPr>
          <w:rFonts w:ascii="Times New Roman"/>
          <w:b/>
          <w:i w:val="false"/>
          <w:color w:val="000000"/>
        </w:rPr>
        <w:t xml:space="preserve"> 3. Қаржыландыру және төлеу</w:t>
      </w:r>
    </w:p>
    <w:bookmarkStart w:name="z10" w:id="4"/>
    <w:p>
      <w:pPr>
        <w:spacing w:after="0"/>
        <w:ind w:left="0"/>
        <w:jc w:val="both"/>
      </w:pPr>
      <w:r>
        <w:rPr>
          <w:rFonts w:ascii="Times New Roman"/>
          <w:b w:val="false"/>
          <w:i w:val="false"/>
          <w:color w:val="000000"/>
          <w:sz w:val="28"/>
        </w:rPr>
        <w:t>
      6. Біржолғы әлеуметтік көмек "Қазалы аудандық жұмыспен қамту және әлеуметтік бағдарламалар бөлімі" мемлекеттік мекемесінің "Жергілікті өкілді органдардың шешімі бойынша мұқтаж азаматтардың жекелеген топтарына әлеуметтік көмек" 451007000332 бағдарламасына қаралған қаражат есебінен қаржыландырылады.</w:t>
      </w:r>
      <w:r>
        <w:br/>
      </w:r>
      <w:r>
        <w:rPr>
          <w:rFonts w:ascii="Times New Roman"/>
          <w:b w:val="false"/>
          <w:i w:val="false"/>
          <w:color w:val="000000"/>
          <w:sz w:val="28"/>
        </w:rPr>
        <w:t>
</w:t>
      </w:r>
      <w:r>
        <w:rPr>
          <w:rFonts w:ascii="Times New Roman"/>
          <w:b w:val="false"/>
          <w:i w:val="false"/>
          <w:color w:val="000000"/>
          <w:sz w:val="28"/>
        </w:rPr>
        <w:t>
      7. Біржолғы әлеуметтік көмекті алушылар "Қазалы аудандық жұмыспен қамту және әлеуметтік бағдарламалар бөлімі" мемлекеттік мекемесіне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(көшірмесімен бірге);</w:t>
      </w:r>
      <w:r>
        <w:br/>
      </w:r>
      <w:r>
        <w:rPr>
          <w:rFonts w:ascii="Times New Roman"/>
          <w:b w:val="false"/>
          <w:i w:val="false"/>
          <w:color w:val="000000"/>
          <w:sz w:val="28"/>
        </w:rPr>
        <w:t>
      3) ауыз суға қарызының анықтамасы;</w:t>
      </w:r>
      <w:r>
        <w:br/>
      </w:r>
      <w:r>
        <w:rPr>
          <w:rFonts w:ascii="Times New Roman"/>
          <w:b w:val="false"/>
          <w:i w:val="false"/>
          <w:color w:val="000000"/>
          <w:sz w:val="28"/>
        </w:rPr>
        <w:t>
      4) әлеуметтік жеке код (ӘЖК) тағайындалғандығы туралы куәлік (көшірмесімен бірге);</w:t>
      </w:r>
      <w:r>
        <w:br/>
      </w:r>
      <w:r>
        <w:rPr>
          <w:rFonts w:ascii="Times New Roman"/>
          <w:b w:val="false"/>
          <w:i w:val="false"/>
          <w:color w:val="000000"/>
          <w:sz w:val="28"/>
        </w:rPr>
        <w:t>
      5) азаматтарды тіркеу кітабы (көшірмесімен бірге) немесе отбасы құрамы туралы анықтама;</w:t>
      </w:r>
      <w:r>
        <w:br/>
      </w:r>
      <w:r>
        <w:rPr>
          <w:rFonts w:ascii="Times New Roman"/>
          <w:b w:val="false"/>
          <w:i w:val="false"/>
          <w:color w:val="000000"/>
          <w:sz w:val="28"/>
        </w:rPr>
        <w:t>
      6) салық төлеушінің тіркеу нөмірі (СТТН) (көшірмесімен бірге).</w:t>
      </w:r>
      <w:r>
        <w:br/>
      </w:r>
      <w:r>
        <w:rPr>
          <w:rFonts w:ascii="Times New Roman"/>
          <w:b w:val="false"/>
          <w:i w:val="false"/>
          <w:color w:val="000000"/>
          <w:sz w:val="28"/>
        </w:rPr>
        <w:t>
</w:t>
      </w:r>
      <w:r>
        <w:rPr>
          <w:rFonts w:ascii="Times New Roman"/>
          <w:b w:val="false"/>
          <w:i w:val="false"/>
          <w:color w:val="000000"/>
          <w:sz w:val="28"/>
        </w:rPr>
        <w:t>
      8. Әлеуметтік көмекті алушыларға бөлінген қаражаттар алушылардың таңдауы бойынша банктік операцияларды жүзеге асыруға тиісті лицензиясы бар ұйымдар арқылы төленеді.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