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a2e4" w14:textId="1d5a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кентіндегі Жастар 1 көшесінің атауын өзгертіп жаңадан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2010 жылғы 27 қазандағы N 154 шешімі. Қызылорда облысының Әділет департаменті Қармақшы аудандық Әділет басқармасында 2010 жылы 04 қарашада N 10-5-147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және Қармақшы ауданы әкімдігі жанындағы аудандық ономастикалық комиссия мәжілісінің 2010 жылғы 25 қазандағы Ұйғарымы және № 2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1.Жосалы кентіндегі Жастар 1 атындағы көше - Қалқай ишан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2.Шешім ресми жарияланған күнінен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Жосалы кентінің әкімі:                               Ә.Шоқбаров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