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42dc" w14:textId="4d94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Мақпалкөл ауылдық округіндегі "Ленин" көшесінің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Мақпалкөл ауылдық округі әкімінің 2010 жылғы 21 сәуірдегі N 02 шешімі. Қызылорда облысының Әділет департаменті Жалағаш ауданының Әділет басқармасында 2010 жылы 20 мамырдағы N 10-6-156 тіркелді. Күші жойылды - Қызылорда облысы Жалағаш ауданы Мақпалкөл ауылдық округі әкімінің 2015 жылғы 29 маусымдағы N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Мақпалкөл ауылдық округі әкімінің 2015.06.29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ауылдық округі халқының пікірін және Жалағаш ауданы әкімі жанындағы консультациялық-кеңесші орган комиссиясының 2010 жылғы 30 наурыздағы N 5 ұйғарымы мен 2010 жылғы 5 сәуірдегі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Мақпалкөл ауылдық округіндегі "Ленин" көшесінің атауы "Асқар Қожахметұлы"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ЖАЙЫЛХАНОВ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