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0fb9" w14:textId="9fe0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Таң ауылдық округінің көшелерін қайта атау және атау беру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2010 жылғы 14 қыркүйектегі N 5 шешімі. Қызылорда облысының Әділет департаменті Жалағаш ауданының Әділет басқармасында 2010 жылы 22 қыркүйекте N 10-6-165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аумақ халқының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Таң ауылдық округіндегі: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Сад көшесі Қоқыбай болыс атындағы көше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Гагарин көшесі Сегізбай би атындағы көше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 көшесі Қуаныш Құлманов атындағы көше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Жеңістің 40 жылдығы көшесі Орынбай жырау атындағы көше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Атауы жоқ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Манақ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Елтай молда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                               Т. Айгараев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