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04cb" w14:textId="3870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Қадыр Тағаевтың атына көше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Жаңақорған кенті әкімінің 2010 жылғы 21 желтоқсандағы N 1179 шешімі. Қызылорда облысының Әділет департаменті Жаңақорған аудандық Әділет басқармасында 2011 жылы 18 қаңтарда N 10-7-129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"Әкімшілік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 және аудандық онамастикалық комиссиясы мәжілісінің 2010 жылғы N 3 хаттамасын орындау мақсатында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Жаңақорған кентіндегі Ипподром-1 көшесі Социалистік Еңбек Ері "Қадыр Тағаевтың" атындағы көше болып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басқармасында мемлекеттік тіркеуден өткеннен кейін күшіне енеді,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КЕНТ ӘКІМІ                              А.ИБРАГИМОВ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