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6ad92e" w14:textId="06ad92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 әкімдігінің 2009 жылғы 23 ақпандағы "Әлеуметтік төлемдердің түрлерін төлеу нұсқаулығын бекіту туралы" N 417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Шиелі аудандық әкімдігінің 2010 жылғы 26 ақпандағы N 875 қаулысы. Қызылорда облысының Әділет департаменті Шиелі ауданының әділет басқармасында 2010 жылы 11 наурызда N 10-9-107 тіркелді. Күші жойылды - Қызылорда облысы Шиелі ауданы әкімдігінің 2011 жылғы 11 ақпандағы N 1335 қаулысымен</w:t>
      </w:r>
    </w:p>
    <w:p>
      <w:pPr>
        <w:spacing w:after="0"/>
        <w:ind w:left="0"/>
        <w:jc w:val="both"/>
      </w:pPr>
      <w:r>
        <w:rPr>
          <w:rFonts w:ascii="Times New Roman"/>
          <w:b w:val="false"/>
          <w:i w:val="false"/>
          <w:color w:val="ff0000"/>
          <w:sz w:val="28"/>
        </w:rPr>
        <w:t xml:space="preserve">      Ескерту. Күші жойылды - Қызылорда облысы Шиелі ауданы әкімдігінің 2011.02.11 </w:t>
      </w:r>
      <w:r>
        <w:rPr>
          <w:rFonts w:ascii="Times New Roman"/>
          <w:b w:val="false"/>
          <w:i w:val="false"/>
          <w:color w:val="ff0000"/>
          <w:sz w:val="28"/>
        </w:rPr>
        <w:t>N 1335</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37 бабының</w:t>
      </w:r>
      <w:r>
        <w:rPr>
          <w:rFonts w:ascii="Times New Roman"/>
          <w:b w:val="false"/>
          <w:i w:val="false"/>
          <w:color w:val="000000"/>
          <w:sz w:val="28"/>
        </w:rPr>
        <w:t xml:space="preserve"> 1 тармағын және Қазақстан Республикасының 2000 жылғы 27 қарашадағы "Әкімшілік рәсімдері туралы" Заңының 8 бабының </w:t>
      </w:r>
      <w:r>
        <w:rPr>
          <w:rFonts w:ascii="Times New Roman"/>
          <w:b w:val="false"/>
          <w:i w:val="false"/>
          <w:color w:val="000000"/>
          <w:sz w:val="28"/>
        </w:rPr>
        <w:t>3 тармағын</w:t>
      </w:r>
      <w:r>
        <w:rPr>
          <w:rFonts w:ascii="Times New Roman"/>
          <w:b w:val="false"/>
          <w:i w:val="false"/>
          <w:color w:val="000000"/>
          <w:sz w:val="28"/>
        </w:rPr>
        <w:t xml:space="preserve"> басшылыққа ала отырып,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Шиелі ауданы әкімдігінің 2009 жылғы 23 ақпандағы "Әлеуметтік төлемдердің түрлерін төлеу нұсқаулығын бекіту туралы" </w:t>
      </w:r>
      <w:r>
        <w:rPr>
          <w:rFonts w:ascii="Times New Roman"/>
          <w:b w:val="false"/>
          <w:i w:val="false"/>
          <w:color w:val="000000"/>
          <w:sz w:val="28"/>
        </w:rPr>
        <w:t>N 417</w:t>
      </w:r>
      <w:r>
        <w:rPr>
          <w:rFonts w:ascii="Times New Roman"/>
          <w:b w:val="false"/>
          <w:i w:val="false"/>
          <w:color w:val="000000"/>
          <w:sz w:val="28"/>
        </w:rPr>
        <w:t xml:space="preserve"> қаулысына (нормативтік құқықтық кесімдерді мемлекеттік тіркеу тізімінде 2009 жылдың 27 наурызында N 10-9-82 болып тіркелген, аудандық "Өскен өңір" газетінің 2009 жылғы 11 сәуірдегі N 33 /7649/ санды шығарылымында жарияланған) төмендегідей өзгеріс енгізілсін:</w:t>
      </w:r>
      <w:r>
        <w:br/>
      </w:r>
      <w:r>
        <w:rPr>
          <w:rFonts w:ascii="Times New Roman"/>
          <w:b w:val="false"/>
          <w:i w:val="false"/>
          <w:color w:val="000000"/>
          <w:sz w:val="28"/>
        </w:rPr>
        <w:t>
      көрсетілген қаулының қосымшасымен бекітілген Нұсқаулықтың </w:t>
      </w:r>
      <w:r>
        <w:rPr>
          <w:rFonts w:ascii="Times New Roman"/>
          <w:b w:val="false"/>
          <w:i w:val="false"/>
          <w:color w:val="000000"/>
          <w:sz w:val="28"/>
        </w:rPr>
        <w:t>3 тармағындағы</w:t>
      </w:r>
      <w:r>
        <w:rPr>
          <w:rFonts w:ascii="Times New Roman"/>
          <w:b w:val="false"/>
          <w:i w:val="false"/>
          <w:color w:val="000000"/>
          <w:sz w:val="28"/>
        </w:rPr>
        <w:t xml:space="preserve"> "Әлеуметтік төлемдерді алушылардың жеке шоттарына аудандық "Қаз Пошта" байланыс торабы арқылы аударылады" - деген сөздер "Әлеуметтік төлемдерге арналған қаражаттар ай сайын әлеуметтік төлемдерді алушылардың жеке шоттарына екінші деңгейдегі банктер арқылы немесе банк операцияларының тиісті түріне Қазақстан Республикасы Ұлттық банкінің лицензиясы бар ұйымдар арқылы аударылады" деген сөздермен ауыстырылсын.</w:t>
      </w:r>
      <w:r>
        <w:br/>
      </w:r>
      <w:r>
        <w:rPr>
          <w:rFonts w:ascii="Times New Roman"/>
          <w:b w:val="false"/>
          <w:i w:val="false"/>
          <w:color w:val="000000"/>
          <w:sz w:val="28"/>
        </w:rPr>
        <w:t>
</w:t>
      </w:r>
      <w:r>
        <w:rPr>
          <w:rFonts w:ascii="Times New Roman"/>
          <w:b w:val="false"/>
          <w:i w:val="false"/>
          <w:color w:val="000000"/>
          <w:sz w:val="28"/>
        </w:rPr>
        <w:t>
      2. Осы қаулының орындалуына бақылау жасау аудан әкімінің орынбасары Қ. Мүбараковқа жүктелсін.</w:t>
      </w:r>
      <w:r>
        <w:br/>
      </w:r>
      <w:r>
        <w:rPr>
          <w:rFonts w:ascii="Times New Roman"/>
          <w:b w:val="false"/>
          <w:i w:val="false"/>
          <w:color w:val="000000"/>
          <w:sz w:val="28"/>
        </w:rPr>
        <w:t>
</w:t>
      </w:r>
      <w:r>
        <w:rPr>
          <w:rFonts w:ascii="Times New Roman"/>
          <w:b w:val="false"/>
          <w:i w:val="false"/>
          <w:color w:val="000000"/>
          <w:sz w:val="28"/>
        </w:rPr>
        <w:t xml:space="preserve">
      3. Қаулы алғаш рет ресми жарияланған күнінен бастап қолданысқа енгізіледі. </w:t>
      </w:r>
    </w:p>
    <w:bookmarkEnd w:id="0"/>
    <w:p>
      <w:pPr>
        <w:spacing w:after="0"/>
        <w:ind w:left="0"/>
        <w:jc w:val="both"/>
      </w:pPr>
      <w:r>
        <w:rPr>
          <w:rFonts w:ascii="Times New Roman"/>
          <w:b w:val="false"/>
          <w:i/>
          <w:color w:val="000000"/>
          <w:sz w:val="28"/>
        </w:rPr>
        <w:t>      Аудан әкімі                               Н. Нәлібаев</w:t>
      </w:r>
    </w:p>
    <w:p>
      <w:pPr>
        <w:spacing w:after="0"/>
        <w:ind w:left="0"/>
        <w:jc w:val="both"/>
      </w:pPr>
      <w:r>
        <w:rPr>
          <w:rFonts w:ascii="Times New Roman"/>
          <w:b w:val="false"/>
          <w:i w:val="false"/>
          <w:color w:val="000000"/>
          <w:sz w:val="28"/>
        </w:rPr>
        <w:t xml:space="preserve">2009 жылғы 23 ақпандағы  </w:t>
      </w:r>
      <w:r>
        <w:br/>
      </w:r>
      <w:r>
        <w:rPr>
          <w:rFonts w:ascii="Times New Roman"/>
          <w:b w:val="false"/>
          <w:i w:val="false"/>
          <w:color w:val="000000"/>
          <w:sz w:val="28"/>
        </w:rPr>
        <w:t>
N 417 қаулысымен бекітілген</w:t>
      </w:r>
      <w:r>
        <w:br/>
      </w:r>
      <w:r>
        <w:rPr>
          <w:rFonts w:ascii="Times New Roman"/>
          <w:b w:val="false"/>
          <w:i w:val="false"/>
          <w:color w:val="000000"/>
          <w:sz w:val="28"/>
        </w:rPr>
        <w:t xml:space="preserve">
қосымша         </w:t>
      </w:r>
    </w:p>
    <w:bookmarkStart w:name="z5" w:id="1"/>
    <w:p>
      <w:pPr>
        <w:spacing w:after="0"/>
        <w:ind w:left="0"/>
        <w:jc w:val="left"/>
      </w:pPr>
      <w:r>
        <w:rPr>
          <w:rFonts w:ascii="Times New Roman"/>
          <w:b/>
          <w:i w:val="false"/>
          <w:color w:val="000000"/>
        </w:rPr>
        <w:t xml:space="preserve"> 
Әлеуметтік төлемдердің түрлерін төлеу нұсқаулығы 1. Жалпы ереже</w:t>
      </w:r>
    </w:p>
    <w:bookmarkEnd w:id="1"/>
    <w:p>
      <w:pPr>
        <w:spacing w:after="0"/>
        <w:ind w:left="0"/>
        <w:jc w:val="both"/>
      </w:pPr>
      <w:r>
        <w:rPr>
          <w:rFonts w:ascii="Times New Roman"/>
          <w:b w:val="false"/>
          <w:i w:val="false"/>
          <w:color w:val="000000"/>
          <w:sz w:val="28"/>
        </w:rPr>
        <w:t>      1. Осы нұсқаулық жергілікті өкілді органдардың шешімі бойынша</w:t>
      </w:r>
      <w:r>
        <w:br/>
      </w:r>
      <w:r>
        <w:rPr>
          <w:rFonts w:ascii="Times New Roman"/>
          <w:b w:val="false"/>
          <w:i w:val="false"/>
          <w:color w:val="000000"/>
          <w:sz w:val="28"/>
        </w:rPr>
        <w:t>
жекелеген кейбір санаттағы азаматтарға берілетін әлеуметтік төлемдер</w:t>
      </w:r>
      <w:r>
        <w:br/>
      </w:r>
      <w:r>
        <w:rPr>
          <w:rFonts w:ascii="Times New Roman"/>
          <w:b w:val="false"/>
          <w:i w:val="false"/>
          <w:color w:val="000000"/>
          <w:sz w:val="28"/>
        </w:rPr>
        <w:t>
бағдарламасына сәйкес, Ұлы Отан соғысына қатысушылыр мен</w:t>
      </w:r>
      <w:r>
        <w:br/>
      </w:r>
      <w:r>
        <w:rPr>
          <w:rFonts w:ascii="Times New Roman"/>
          <w:b w:val="false"/>
          <w:i w:val="false"/>
          <w:color w:val="000000"/>
          <w:sz w:val="28"/>
        </w:rPr>
        <w:t>
мүгедектеріне және соларға теңестірілген адамдарға, Ұлы Отан соғысы жылдарында тылдағы қажырлы еңбегі және мінсіз әскери қызметі үшін бұрынғы КСРО-дағының ордендері мен медальдарымен марапатталған адамдарға және соғыста қазатапқан әскери қызметшілердің қайтадан некеге отырмаған жесірлеріне, екінші дүниежүзілік соғыс кезінде фашистер мен олардың одақтастары құрған концлагерлердің, геттолардың және басқа да еріксіз ұстау орындарының жасы кәмелетке толмаған бұрынғы тұтқындарына тиісті бюджеттерден коммуналдық шығындары және телефон байланысы үшін өтемақы төлеуді белгілейді.</w:t>
      </w:r>
      <w:r>
        <w:br/>
      </w:r>
      <w:r>
        <w:rPr>
          <w:rFonts w:ascii="Times New Roman"/>
          <w:b w:val="false"/>
          <w:i w:val="false"/>
          <w:color w:val="000000"/>
          <w:sz w:val="28"/>
        </w:rPr>
        <w:t>
      2. Әлеуметтік төлемдерді алушыларға әлеуметтік төлемдерді тағайындап, төлеу "Шиелі аудандық жұмыспен қамту және әлеуметтік бағдарламалар бөлімі" мемлекеттік мекемесі арқылы жүргізіледі.</w:t>
      </w:r>
    </w:p>
    <w:bookmarkStart w:name="z10" w:id="2"/>
    <w:p>
      <w:pPr>
        <w:spacing w:after="0"/>
        <w:ind w:left="0"/>
        <w:jc w:val="left"/>
      </w:pPr>
      <w:r>
        <w:rPr>
          <w:rFonts w:ascii="Times New Roman"/>
          <w:b/>
          <w:i w:val="false"/>
          <w:color w:val="000000"/>
        </w:rPr>
        <w:t xml:space="preserve"> 
2. Коммуналдық қызмет түрлері және телефон байланыс шығындары.</w:t>
      </w:r>
    </w:p>
    <w:bookmarkEnd w:id="2"/>
    <w:p>
      <w:pPr>
        <w:spacing w:after="0"/>
        <w:ind w:left="0"/>
        <w:jc w:val="both"/>
      </w:pPr>
      <w:r>
        <w:rPr>
          <w:rFonts w:ascii="Times New Roman"/>
          <w:b w:val="false"/>
          <w:i w:val="false"/>
          <w:color w:val="000000"/>
          <w:sz w:val="28"/>
        </w:rPr>
        <w:t>      1. Әлеуметтік төлемдерді алушыларға әлеуметтік көмектер ай сайын (қосымша есебіне сәйкес) төмендегі коммуналдық қызметтердің түрлері бойынша тағайындалады.</w:t>
      </w:r>
      <w:r>
        <w:br/>
      </w:r>
      <w:r>
        <w:rPr>
          <w:rFonts w:ascii="Times New Roman"/>
          <w:b w:val="false"/>
          <w:i w:val="false"/>
          <w:color w:val="000000"/>
          <w:sz w:val="28"/>
        </w:rPr>
        <w:t>
      1) Электр жарығы;</w:t>
      </w:r>
      <w:r>
        <w:br/>
      </w:r>
      <w:r>
        <w:rPr>
          <w:rFonts w:ascii="Times New Roman"/>
          <w:b w:val="false"/>
          <w:i w:val="false"/>
          <w:color w:val="000000"/>
          <w:sz w:val="28"/>
        </w:rPr>
        <w:t>
      2) Жылу қызметі;</w:t>
      </w:r>
      <w:r>
        <w:br/>
      </w:r>
      <w:r>
        <w:rPr>
          <w:rFonts w:ascii="Times New Roman"/>
          <w:b w:val="false"/>
          <w:i w:val="false"/>
          <w:color w:val="000000"/>
          <w:sz w:val="28"/>
        </w:rPr>
        <w:t>
      3) Ауыз және аяқ су қызметтері;</w:t>
      </w:r>
      <w:r>
        <w:br/>
      </w:r>
      <w:r>
        <w:rPr>
          <w:rFonts w:ascii="Times New Roman"/>
          <w:b w:val="false"/>
          <w:i w:val="false"/>
          <w:color w:val="000000"/>
          <w:sz w:val="28"/>
        </w:rPr>
        <w:t>
      4) Газ қызметі;</w:t>
      </w:r>
      <w:r>
        <w:br/>
      </w:r>
      <w:r>
        <w:rPr>
          <w:rFonts w:ascii="Times New Roman"/>
          <w:b w:val="false"/>
          <w:i w:val="false"/>
          <w:color w:val="000000"/>
          <w:sz w:val="28"/>
        </w:rPr>
        <w:t>
      5) Канализация;</w:t>
      </w:r>
      <w:r>
        <w:br/>
      </w:r>
      <w:r>
        <w:rPr>
          <w:rFonts w:ascii="Times New Roman"/>
          <w:b w:val="false"/>
          <w:i w:val="false"/>
          <w:color w:val="000000"/>
          <w:sz w:val="28"/>
        </w:rPr>
        <w:t>
      6) Қоқыс шығару шығындары;</w:t>
      </w:r>
    </w:p>
    <w:bookmarkStart w:name="z11" w:id="3"/>
    <w:p>
      <w:pPr>
        <w:spacing w:after="0"/>
        <w:ind w:left="0"/>
        <w:jc w:val="left"/>
      </w:pPr>
      <w:r>
        <w:rPr>
          <w:rFonts w:ascii="Times New Roman"/>
          <w:b/>
          <w:i w:val="false"/>
          <w:color w:val="000000"/>
        </w:rPr>
        <w:t xml:space="preserve"> 
3. Қаржыландыру және төлеу.</w:t>
      </w:r>
    </w:p>
    <w:bookmarkEnd w:id="3"/>
    <w:bookmarkStart w:name="z6" w:id="4"/>
    <w:p>
      <w:pPr>
        <w:spacing w:after="0"/>
        <w:ind w:left="0"/>
        <w:jc w:val="both"/>
      </w:pPr>
      <w:r>
        <w:rPr>
          <w:rFonts w:ascii="Times New Roman"/>
          <w:b w:val="false"/>
          <w:i w:val="false"/>
          <w:color w:val="000000"/>
          <w:sz w:val="28"/>
        </w:rPr>
        <w:t>      1. Бағдарлама әкімшісі аудандық жұмыспен қамту және әлеуметтік</w:t>
      </w:r>
      <w:r>
        <w:br/>
      </w:r>
      <w:r>
        <w:rPr>
          <w:rFonts w:ascii="Times New Roman"/>
          <w:b w:val="false"/>
          <w:i w:val="false"/>
          <w:color w:val="000000"/>
          <w:sz w:val="28"/>
        </w:rPr>
        <w:t>
бағдарламалар бөлімі болып табылады.</w:t>
      </w:r>
      <w:r>
        <w:br/>
      </w:r>
      <w:r>
        <w:rPr>
          <w:rFonts w:ascii="Times New Roman"/>
          <w:b w:val="false"/>
          <w:i w:val="false"/>
          <w:color w:val="000000"/>
          <w:sz w:val="28"/>
        </w:rPr>
        <w:t>
      2. Телефон байланысы үшін арнаулы мемлекеттік жәрдемақы: Ұлы Отан соғысына қатысушылар мен мүгедектеріне және жеңілдіктер мен кепілдіктер жағынан соғыс мүгедектеріне теңестірілген адамдарға беріледі.</w:t>
      </w:r>
      <w:r>
        <w:br/>
      </w:r>
      <w:r>
        <w:rPr>
          <w:rFonts w:ascii="Times New Roman"/>
          <w:b w:val="false"/>
          <w:i w:val="false"/>
          <w:color w:val="000000"/>
          <w:sz w:val="28"/>
        </w:rPr>
        <w:t>
</w:t>
      </w:r>
      <w:r>
        <w:rPr>
          <w:rFonts w:ascii="Times New Roman"/>
          <w:b w:val="false"/>
          <w:i w:val="false"/>
          <w:color w:val="000000"/>
          <w:sz w:val="28"/>
        </w:rPr>
        <w:t>
      3. Өтемақы алу үшін қажетті құжаттар тізбесі:</w:t>
      </w:r>
      <w:r>
        <w:br/>
      </w:r>
      <w:r>
        <w:rPr>
          <w:rFonts w:ascii="Times New Roman"/>
          <w:b w:val="false"/>
          <w:i w:val="false"/>
          <w:color w:val="000000"/>
          <w:sz w:val="28"/>
        </w:rPr>
        <w:t>
      1)өтініш;</w:t>
      </w:r>
      <w:r>
        <w:br/>
      </w:r>
      <w:r>
        <w:rPr>
          <w:rFonts w:ascii="Times New Roman"/>
          <w:b w:val="false"/>
          <w:i w:val="false"/>
          <w:color w:val="000000"/>
          <w:sz w:val="28"/>
        </w:rPr>
        <w:t>
      2)жеке басын куәландыратын құжат;</w:t>
      </w:r>
      <w:r>
        <w:br/>
      </w:r>
      <w:r>
        <w:rPr>
          <w:rFonts w:ascii="Times New Roman"/>
          <w:b w:val="false"/>
          <w:i w:val="false"/>
          <w:color w:val="000000"/>
          <w:sz w:val="28"/>
        </w:rPr>
        <w:t>
      3)азаматтарды тіркеу кітабы;</w:t>
      </w:r>
      <w:r>
        <w:br/>
      </w:r>
      <w:r>
        <w:rPr>
          <w:rFonts w:ascii="Times New Roman"/>
          <w:b w:val="false"/>
          <w:i w:val="false"/>
          <w:color w:val="000000"/>
          <w:sz w:val="28"/>
        </w:rPr>
        <w:t>
      4)Ұлы Отан соғысына қатысушылар мен мүгедектерінің және соларға</w:t>
      </w:r>
      <w:r>
        <w:br/>
      </w:r>
      <w:r>
        <w:rPr>
          <w:rFonts w:ascii="Times New Roman"/>
          <w:b w:val="false"/>
          <w:i w:val="false"/>
          <w:color w:val="000000"/>
          <w:sz w:val="28"/>
        </w:rPr>
        <w:t>
теңестірілген адамдардың, тылдағы қажырлы еңбек еткен азаматтардың құқығын растайтын марапатталған ордендері мен медальдарының куәліктерінің көшірмелері немесе оны растайтын құжаттары.</w:t>
      </w:r>
      <w:r>
        <w:br/>
      </w:r>
      <w:r>
        <w:rPr>
          <w:rFonts w:ascii="Times New Roman"/>
          <w:b w:val="false"/>
          <w:i w:val="false"/>
          <w:color w:val="000000"/>
          <w:sz w:val="28"/>
        </w:rPr>
        <w:t>
</w:t>
      </w:r>
      <w:r>
        <w:rPr>
          <w:rFonts w:ascii="Times New Roman"/>
          <w:b w:val="false"/>
          <w:i w:val="false"/>
          <w:color w:val="000000"/>
          <w:sz w:val="28"/>
        </w:rPr>
        <w:t>
      4. Әлеуметтік төлемдерге арналған қаражаттар әлеуметтік төлемдерді алушылардың жеке шоттарына екінші деңгейдегі банктер арқылы немесе банк операцияларының тиісті түріне Қазақстан Республикасы Ұлттық банкінің лицензиясы бар ұйымдар арқылы аударылады.</w:t>
      </w:r>
      <w:r>
        <w:br/>
      </w:r>
      <w:r>
        <w:rPr>
          <w:rFonts w:ascii="Times New Roman"/>
          <w:b w:val="false"/>
          <w:i w:val="false"/>
          <w:color w:val="000000"/>
          <w:sz w:val="28"/>
        </w:rPr>
        <w:t>
</w:t>
      </w:r>
      <w:r>
        <w:rPr>
          <w:rFonts w:ascii="Times New Roman"/>
          <w:b w:val="false"/>
          <w:i w:val="false"/>
          <w:color w:val="000000"/>
          <w:sz w:val="28"/>
        </w:rPr>
        <w:t>
      5. Тиісті бюджеттерден әлеуметтік төлемдер алушы қайтыс болған жағдайда және қолданыстағы Қазақстан Республикасының Заңнамасы қарастырған басқа да негіздерге сәйкес тоқтатылады. Нұсқаулыққа сәйкес бұл көмек бойынша бюджеттен бөлінген қаржы көлемінен артық кредиторлық қаржы жинақталмайды.</w:t>
      </w:r>
    </w:p>
    <w:bookmarkEnd w:id="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