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132" w14:textId="2b1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аумағында иттер мен мысықтар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14 сәуірдегі   N 30/9 шешімі. Қызылорда облысының Әділет департаменті Шиелі аудандық Әділет басқармасында 2010 жылы 13 мамырда N 10-9-118 тіркелді. Күші жойылды - Қызылорда облысы Шиелі аудандық мәслихатының 2012 жылғы 12 маусымдағы N 5/6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2012.06.12 N 5/6 шешімімен. </w:t>
      </w:r>
    </w:p>
    <w:bookmarkStart w:name="z1" w:id="0"/>
    <w:p>
      <w:pPr>
        <w:spacing w:after="0"/>
        <w:ind w:left="0"/>
        <w:jc w:val="both"/>
      </w:pPr>
      <w:r>
        <w:rPr>
          <w:rFonts w:ascii="Times New Roman"/>
          <w:b w:val="false"/>
          <w:i w:val="false"/>
          <w:color w:val="000000"/>
          <w:sz w:val="28"/>
        </w:rPr>
        <w:t>
      2001 жылғы 30 қаңтардағы "Әкімшілік құқық бұзушылық туралы"</w:t>
      </w:r>
      <w:r>
        <w:br/>
      </w:r>
      <w:r>
        <w:rPr>
          <w:rFonts w:ascii="Times New Roman"/>
          <w:b w:val="false"/>
          <w:i w:val="false"/>
          <w:color w:val="000000"/>
          <w:sz w:val="28"/>
        </w:rPr>
        <w:t>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 және Қазақстан Республикасының</w:t>
      </w:r>
      <w:r>
        <w:br/>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 бабының</w:t>
      </w:r>
      <w:r>
        <w:br/>
      </w:r>
      <w:r>
        <w:rPr>
          <w:rFonts w:ascii="Times New Roman"/>
          <w:b w:val="false"/>
          <w:i w:val="false"/>
          <w:color w:val="000000"/>
          <w:sz w:val="28"/>
        </w:rPr>
        <w:t>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аудан әкімінің</w:t>
      </w:r>
      <w:r>
        <w:br/>
      </w:r>
      <w:r>
        <w:rPr>
          <w:rFonts w:ascii="Times New Roman"/>
          <w:b w:val="false"/>
          <w:i w:val="false"/>
          <w:color w:val="000000"/>
          <w:sz w:val="28"/>
        </w:rPr>
        <w:t xml:space="preserve">
2010 жылғы 18 наурыздағы N 1-/365 санды ұсынысына сәйкес аудандық мәслихат (XXX сессия)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u w:val="single"/>
        </w:rPr>
        <w:t>Шиелі ауданының аумағында иттер мен</w:t>
      </w:r>
      <w:r>
        <w:rPr>
          <w:rFonts w:ascii="Times New Roman"/>
          <w:b w:val="false"/>
          <w:i w:val="false"/>
          <w:color w:val="000000"/>
          <w:sz w:val="28"/>
        </w:rPr>
        <w:t xml:space="preserve"> мысықтарды ұстау 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rPr>
          <w:rFonts w:ascii="Times New Roman"/>
          <w:b w:val="false"/>
          <w:i w:val="false"/>
          <w:color w:val="000000"/>
          <w:sz w:val="28"/>
        </w:rPr>
        <w:t>                 </w:t>
      </w:r>
      <w:r>
        <w:rPr>
          <w:rFonts w:ascii="Times New Roman"/>
          <w:b w:val="false"/>
          <w:i/>
          <w:color w:val="000000"/>
          <w:sz w:val="28"/>
        </w:rPr>
        <w:t>Ә. Сейіжанулы</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хатшысы                              С.Қ. Оразымбетов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N 30/9 шешімімен бекітілген</w:t>
      </w:r>
    </w:p>
    <w:bookmarkStart w:name="z4" w:id="1"/>
    <w:p>
      <w:pPr>
        <w:spacing w:after="0"/>
        <w:ind w:left="0"/>
        <w:jc w:val="left"/>
      </w:pPr>
      <w:r>
        <w:rPr>
          <w:rFonts w:ascii="Times New Roman"/>
          <w:b/>
          <w:i w:val="false"/>
          <w:color w:val="000000"/>
        </w:rPr>
        <w:t xml:space="preserve"> 
Шиелі ауданы аумағында иттер мен мысықтарды ұстаудың </w:t>
      </w:r>
      <w:r>
        <w:br/>
      </w:r>
      <w:r>
        <w:rPr>
          <w:rFonts w:ascii="Times New Roman"/>
          <w:b/>
          <w:i w:val="false"/>
          <w:color w:val="000000"/>
        </w:rPr>
        <w:t>
ЕРЕЖЕСІ</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Кодексіне сәйкес әзірленген. Ереже Шиелі ауданының аумағында иттер мен мысықтарды күтіп-ұстау және аудан тұрғындарының қауіпсіздігін қамтамасыз ету мақсатында жануарлар ауруларына қарсы алдын алу іс-шараларын өткізу тәртібін белгілейді.</w:t>
      </w:r>
      <w:r>
        <w:br/>
      </w:r>
      <w:r>
        <w:rPr>
          <w:rFonts w:ascii="Times New Roman"/>
          <w:b w:val="false"/>
          <w:i w:val="false"/>
          <w:color w:val="000000"/>
          <w:sz w:val="28"/>
        </w:rPr>
        <w:t>
      2. Осы Ереже барлық иттер мен мысықтардың иелеріне, меншік түріне қарамастан заңды және жеке тұлғаларға, сондай-ақ иттер мен мысықтарды серуенге алып шығатын барлық тұлғаларға (бұдан әрі-Иелер) қолданылады.</w:t>
      </w:r>
      <w:r>
        <w:br/>
      </w:r>
      <w:r>
        <w:rPr>
          <w:rFonts w:ascii="Times New Roman"/>
          <w:b w:val="false"/>
          <w:i w:val="false"/>
          <w:color w:val="000000"/>
          <w:sz w:val="28"/>
        </w:rPr>
        <w:t>
      3. Осы Ереже Шиелі ауданы аумағында әрекет етеді.</w:t>
      </w:r>
      <w:r>
        <w:br/>
      </w:r>
      <w:r>
        <w:rPr>
          <w:rFonts w:ascii="Times New Roman"/>
          <w:b w:val="false"/>
          <w:i w:val="false"/>
          <w:color w:val="000000"/>
          <w:sz w:val="28"/>
        </w:rPr>
        <w:t>
      4. Осы Ережеде келесі ұғымдар қолданылады:</w:t>
      </w:r>
      <w:r>
        <w:br/>
      </w:r>
      <w:r>
        <w:rPr>
          <w:rFonts w:ascii="Times New Roman"/>
          <w:b w:val="false"/>
          <w:i w:val="false"/>
          <w:color w:val="000000"/>
          <w:sz w:val="28"/>
        </w:rPr>
        <w:t>
      1) ит - сүт қоректі, көлемі, түсі және басқа да белгілеріне қарамастан, қасқыр тұқымдасына жататын кез келген жануарлар;</w:t>
      </w:r>
      <w:r>
        <w:br/>
      </w:r>
      <w:r>
        <w:rPr>
          <w:rFonts w:ascii="Times New Roman"/>
          <w:b w:val="false"/>
          <w:i w:val="false"/>
          <w:color w:val="000000"/>
          <w:sz w:val="28"/>
        </w:rPr>
        <w:t>
      2) мысық - сүт қоректі, көлемі, түсі және басқа да белгілеріне қарамастан, мысық тұқымдасына жататын кез келген жануарлар;</w:t>
      </w:r>
      <w:r>
        <w:br/>
      </w:r>
      <w:r>
        <w:rPr>
          <w:rFonts w:ascii="Times New Roman"/>
          <w:b w:val="false"/>
          <w:i w:val="false"/>
          <w:color w:val="000000"/>
          <w:sz w:val="28"/>
        </w:rPr>
        <w:t>
      3) жануардың иесі - ит пен мысықты асыраушы, күтуші адам не болмаса иесінің келісімімен жалға алушы және осыған ұқсас әрекеттегі адам;</w:t>
      </w:r>
      <w:r>
        <w:br/>
      </w:r>
      <w:r>
        <w:rPr>
          <w:rFonts w:ascii="Times New Roman"/>
          <w:b w:val="false"/>
          <w:i w:val="false"/>
          <w:color w:val="000000"/>
          <w:sz w:val="28"/>
        </w:rPr>
        <w:t>
      4)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ветеринариялық паспорт - жануарларды және ветеринариялық іс-шараларды есепке алу мақсатында жануардың иесі, түрі, жынысы, түсі, жасы жүргізілген ветеринариялық дауалаудың мерзімдері мен сипаты көрсетілетін уәкілетті орган белгілеген нысандағы құжат;</w:t>
      </w:r>
      <w:r>
        <w:br/>
      </w:r>
      <w:r>
        <w:rPr>
          <w:rFonts w:ascii="Times New Roman"/>
          <w:b w:val="false"/>
          <w:i w:val="false"/>
          <w:color w:val="000000"/>
          <w:sz w:val="28"/>
        </w:rPr>
        <w:t>
      6) иттер мен мысықтарды серуенге шығару - иесінің меншігі болып табылатын немесе басқа тұлғадан жалға алып отырған орын-жайдан тыс жерде болуы және иттер мен мысықтардың арнайы белгіленген аумақтарда серуендеуі болып табылады.</w:t>
      </w:r>
      <w:r>
        <w:br/>
      </w:r>
      <w:r>
        <w:rPr>
          <w:rFonts w:ascii="Times New Roman"/>
          <w:b w:val="false"/>
          <w:i w:val="false"/>
          <w:color w:val="000000"/>
          <w:sz w:val="28"/>
        </w:rPr>
        <w:t>
      5. Кез-келген иесі бар жануарлар қожасының меншігі болып табылады және кез-келген меншік сияқты заңмен қорғалады.</w:t>
      </w:r>
    </w:p>
    <w:bookmarkStart w:name="z6" w:id="3"/>
    <w:p>
      <w:pPr>
        <w:spacing w:after="0"/>
        <w:ind w:left="0"/>
        <w:jc w:val="left"/>
      </w:pPr>
      <w:r>
        <w:rPr>
          <w:rFonts w:ascii="Times New Roman"/>
          <w:b/>
          <w:i w:val="false"/>
          <w:color w:val="000000"/>
        </w:rPr>
        <w:t xml:space="preserve"> 
2. Иттер мен мысықтар иелерінің жауапкершілігі</w:t>
      </w:r>
    </w:p>
    <w:bookmarkEnd w:id="3"/>
    <w:p>
      <w:pPr>
        <w:spacing w:after="0"/>
        <w:ind w:left="0"/>
        <w:jc w:val="both"/>
      </w:pPr>
      <w:r>
        <w:rPr>
          <w:rFonts w:ascii="Times New Roman"/>
          <w:b w:val="false"/>
          <w:i w:val="false"/>
          <w:color w:val="000000"/>
          <w:sz w:val="28"/>
        </w:rPr>
        <w:t>      6. Иттер мен мысықтардың барлық түрлері жануарларды бірдейлендіру тәртібімен ветеринариялық ұйымда тізімдік есепке алынып, тіркеу барысында иелеріне ветеринариялық паспорт беріледі.</w:t>
      </w:r>
      <w:r>
        <w:br/>
      </w:r>
      <w:r>
        <w:rPr>
          <w:rFonts w:ascii="Times New Roman"/>
          <w:b w:val="false"/>
          <w:i w:val="false"/>
          <w:color w:val="000000"/>
          <w:sz w:val="28"/>
        </w:rPr>
        <w:t>
      Тіркеу барысында иелері осы Ережемен таныстырылады және танысқандығы туралы тіркеу кітабына қол қоюмен рәсімделеді.</w:t>
      </w:r>
      <w:r>
        <w:br/>
      </w:r>
      <w:r>
        <w:rPr>
          <w:rFonts w:ascii="Times New Roman"/>
          <w:b w:val="false"/>
          <w:i w:val="false"/>
          <w:color w:val="000000"/>
          <w:sz w:val="28"/>
        </w:rPr>
        <w:t>
      7. Тіркелген иттер мен мысықтар иесінің меншігі болып табылады және кез келген меншік ретінде заңмен қорғалады.</w:t>
      </w:r>
      <w:r>
        <w:br/>
      </w:r>
      <w:r>
        <w:rPr>
          <w:rFonts w:ascii="Times New Roman"/>
          <w:b w:val="false"/>
          <w:i w:val="false"/>
          <w:color w:val="000000"/>
          <w:sz w:val="28"/>
        </w:rPr>
        <w:t>
      8. Иттер мен мысықтар иелері төменде көрсетілген мәселелерді ұстану керек:</w:t>
      </w:r>
      <w:r>
        <w:br/>
      </w:r>
      <w:r>
        <w:rPr>
          <w:rFonts w:ascii="Times New Roman"/>
          <w:b w:val="false"/>
          <w:i w:val="false"/>
          <w:color w:val="000000"/>
          <w:sz w:val="28"/>
        </w:rPr>
        <w:t>
      1) жануарларды оларды биологиялық ерекшеліктеріне сәйкес ұстау, жануарларға адамгершілікпен қарау, қоғамдық жерлерде қараусыз қалдырмау, ауырып қалған жағдайда ветеринар көмегіне сүйену;</w:t>
      </w:r>
      <w:r>
        <w:br/>
      </w:r>
      <w:r>
        <w:rPr>
          <w:rFonts w:ascii="Times New Roman"/>
          <w:b w:val="false"/>
          <w:i w:val="false"/>
          <w:color w:val="000000"/>
          <w:sz w:val="28"/>
        </w:rPr>
        <w:t>
      2) иттер мен мысықтардың қоршаған ортаға қолайсыздық келтірмейтін және қауіпсіздік тудырмайтын, тыныштық жағдайын қамтамасыз ету;</w:t>
      </w:r>
      <w:r>
        <w:br/>
      </w:r>
      <w:r>
        <w:rPr>
          <w:rFonts w:ascii="Times New Roman"/>
          <w:b w:val="false"/>
          <w:i w:val="false"/>
          <w:color w:val="000000"/>
          <w:sz w:val="28"/>
        </w:rPr>
        <w:t>
      3) жануарларды түрлеріне қарай зоогигиеналық және ветеринариялық-санитариялық талаптарға сәйкес ұстау, қоғамдық қауіпсіздікті қамтамасыз ету;</w:t>
      </w:r>
      <w:r>
        <w:br/>
      </w:r>
      <w:r>
        <w:rPr>
          <w:rFonts w:ascii="Times New Roman"/>
          <w:b w:val="false"/>
          <w:i w:val="false"/>
          <w:color w:val="000000"/>
          <w:sz w:val="28"/>
        </w:rPr>
        <w:t>
      4) иттерді серуенге арнайы белгіленген орындарға шығару;</w:t>
      </w:r>
      <w:r>
        <w:br/>
      </w:r>
      <w:r>
        <w:rPr>
          <w:rFonts w:ascii="Times New Roman"/>
          <w:b w:val="false"/>
          <w:i w:val="false"/>
          <w:color w:val="000000"/>
          <w:sz w:val="28"/>
        </w:rPr>
        <w:t>
      5) жалпы пайдалану орындарының ластануын жою;</w:t>
      </w:r>
      <w:r>
        <w:br/>
      </w:r>
      <w:r>
        <w:rPr>
          <w:rFonts w:ascii="Times New Roman"/>
          <w:b w:val="false"/>
          <w:i w:val="false"/>
          <w:color w:val="000000"/>
          <w:sz w:val="28"/>
        </w:rPr>
        <w:t>
      6) иттер мен мысықтардың адамды немесе жануарларды жарақаттау жағдайларында жедел түрде ветеринариялық, медициналық мекемеге хабарласып, ветеринар-маман келгенше оқшаулап ұстауға тиісті;</w:t>
      </w:r>
      <w:r>
        <w:br/>
      </w:r>
      <w:r>
        <w:rPr>
          <w:rFonts w:ascii="Times New Roman"/>
          <w:b w:val="false"/>
          <w:i w:val="false"/>
          <w:color w:val="000000"/>
          <w:sz w:val="28"/>
        </w:rPr>
        <w:t>
      7) ит немесе мысық Қазақстан Республикасы Үкіметінің қаулысымен бекітілген қауіпті аурулар түрімен ауырған деп танылған жағдайда, аумақтың бас мемлекеттік ветеринариялық-санитариялық инспектордың шешімімен немесе соттың шешімі болған жағдайда ғана иесінен алынып, жойылуы мүмкін. Сонымен қатар, ит немесе мысық адамға жарақат келтірген жағдайларда, адамға жұқтыратын аурулардың немесе қауіпті аурулардың болуын тексеру үшін иелерінен алынуы мүмкін;</w:t>
      </w:r>
      <w:r>
        <w:br/>
      </w:r>
      <w:r>
        <w:rPr>
          <w:rFonts w:ascii="Times New Roman"/>
          <w:b w:val="false"/>
          <w:i w:val="false"/>
          <w:color w:val="000000"/>
          <w:sz w:val="28"/>
        </w:rPr>
        <w:t>
      8) жануарлардың өлген өлексесін жоюды қамтамасыз ету. Жануар өлген жағдайда, өлексені жерлеуді жануарлар қорымы аумағында жүзеге асыру;</w:t>
      </w:r>
      <w:r>
        <w:br/>
      </w:r>
      <w:r>
        <w:rPr>
          <w:rFonts w:ascii="Times New Roman"/>
          <w:b w:val="false"/>
          <w:i w:val="false"/>
          <w:color w:val="000000"/>
          <w:sz w:val="28"/>
        </w:rPr>
        <w:t>
      9) күзетші иттердің иелері қорғайтын әр түрлі аумақтарында ескерту жазуын орналастыру қажет.</w:t>
      </w:r>
    </w:p>
    <w:bookmarkStart w:name="z7" w:id="4"/>
    <w:p>
      <w:pPr>
        <w:spacing w:after="0"/>
        <w:ind w:left="0"/>
        <w:jc w:val="left"/>
      </w:pPr>
      <w:r>
        <w:rPr>
          <w:rFonts w:ascii="Times New Roman"/>
          <w:b/>
          <w:i w:val="false"/>
          <w:color w:val="000000"/>
        </w:rPr>
        <w:t xml:space="preserve"> 
3. Иттер мен мысықтарды күтіп-ұстау</w:t>
      </w:r>
    </w:p>
    <w:bookmarkEnd w:id="4"/>
    <w:p>
      <w:pPr>
        <w:spacing w:after="0"/>
        <w:ind w:left="0"/>
        <w:jc w:val="both"/>
      </w:pPr>
      <w:r>
        <w:rPr>
          <w:rFonts w:ascii="Times New Roman"/>
          <w:b w:val="false"/>
          <w:i w:val="false"/>
          <w:color w:val="000000"/>
          <w:sz w:val="28"/>
        </w:rPr>
        <w:t>      9. Рұқсат етіледі:</w:t>
      </w:r>
      <w:r>
        <w:br/>
      </w:r>
      <w:r>
        <w:rPr>
          <w:rFonts w:ascii="Times New Roman"/>
          <w:b w:val="false"/>
          <w:i w:val="false"/>
          <w:color w:val="000000"/>
          <w:sz w:val="28"/>
        </w:rPr>
        <w:t>
      1) Жануарларды тұрғын жайларда, оның ішінде пәтерлерде ұстауға;</w:t>
      </w:r>
      <w:r>
        <w:br/>
      </w:r>
      <w:r>
        <w:rPr>
          <w:rFonts w:ascii="Times New Roman"/>
          <w:b w:val="false"/>
          <w:i w:val="false"/>
          <w:color w:val="000000"/>
          <w:sz w:val="28"/>
        </w:rPr>
        <w:t>
      2) иттерді қарғы баумен әрі томағамен көшеге, аулаға басқа да орындарға шығаруға;</w:t>
      </w:r>
      <w:r>
        <w:br/>
      </w:r>
      <w:r>
        <w:rPr>
          <w:rFonts w:ascii="Times New Roman"/>
          <w:b w:val="false"/>
          <w:i w:val="false"/>
          <w:color w:val="000000"/>
          <w:sz w:val="28"/>
        </w:rPr>
        <w:t>
      10. Рұқсат етілмейді:</w:t>
      </w:r>
      <w:r>
        <w:br/>
      </w:r>
      <w:r>
        <w:rPr>
          <w:rFonts w:ascii="Times New Roman"/>
          <w:b w:val="false"/>
          <w:i w:val="false"/>
          <w:color w:val="000000"/>
          <w:sz w:val="28"/>
        </w:rPr>
        <w:t>
      1) Қоғамдық орындарда, көпшілік адамдар демалатын жерлерде, мас және іс-әрекетке қабілетсіз, ақыл-есі кем азаматтарға иттерді</w:t>
      </w:r>
      <w:r>
        <w:br/>
      </w:r>
      <w:r>
        <w:rPr>
          <w:rFonts w:ascii="Times New Roman"/>
          <w:b w:val="false"/>
          <w:i w:val="false"/>
          <w:color w:val="000000"/>
          <w:sz w:val="28"/>
        </w:rPr>
        <w:t>
қыдыртуға;</w:t>
      </w:r>
      <w:r>
        <w:br/>
      </w:r>
      <w:r>
        <w:rPr>
          <w:rFonts w:ascii="Times New Roman"/>
          <w:b w:val="false"/>
          <w:i w:val="false"/>
          <w:color w:val="000000"/>
          <w:sz w:val="28"/>
        </w:rPr>
        <w:t>
      2) жалпы пайдаланымдағы жерлерге, кіреберістерде, жертөлелерде, шатырдың астыларында, аулада, көп қабатты үйлерде ұстауға;</w:t>
      </w:r>
      <w:r>
        <w:br/>
      </w:r>
      <w:r>
        <w:rPr>
          <w:rFonts w:ascii="Times New Roman"/>
          <w:b w:val="false"/>
          <w:i w:val="false"/>
          <w:color w:val="000000"/>
          <w:sz w:val="28"/>
        </w:rPr>
        <w:t>
      3) ашық балкондарда және лоджияларда ұстауға;</w:t>
      </w:r>
      <w:r>
        <w:br/>
      </w:r>
      <w:r>
        <w:rPr>
          <w:rFonts w:ascii="Times New Roman"/>
          <w:b w:val="false"/>
          <w:i w:val="false"/>
          <w:color w:val="000000"/>
          <w:sz w:val="28"/>
        </w:rPr>
        <w:t>
      4) кіреберістерді, көшелерді, спорт алаңдарын, балалар алаңдарын, көгалдарды, тротуарларды, саябақтарды және басқа аумақтарды ластауға;</w:t>
      </w:r>
      <w:r>
        <w:br/>
      </w:r>
      <w:r>
        <w:rPr>
          <w:rFonts w:ascii="Times New Roman"/>
          <w:b w:val="false"/>
          <w:i w:val="false"/>
          <w:color w:val="000000"/>
          <w:sz w:val="28"/>
        </w:rPr>
        <w:t>
      5) ит пен мысықтарды қоғамдық тамақтандыру, сауда мен өндіріс орнына, азық-түлік дүкендерінде ұстауға және әкелуге;</w:t>
      </w:r>
      <w:r>
        <w:br/>
      </w:r>
      <w:r>
        <w:rPr>
          <w:rFonts w:ascii="Times New Roman"/>
          <w:b w:val="false"/>
          <w:i w:val="false"/>
          <w:color w:val="000000"/>
          <w:sz w:val="28"/>
        </w:rPr>
        <w:t>
      6) балаларға арналған аула алаңдарында, спорт алаңдарында, балалар мектепке дейінгі және оқу мекемелерінің, ем қабылдау мекемелерінің аумақтарында, парктерде және азаматтар көп демалатын басқа да орындарда серуендетуге;</w:t>
      </w:r>
      <w:r>
        <w:br/>
      </w:r>
      <w:r>
        <w:rPr>
          <w:rFonts w:ascii="Times New Roman"/>
          <w:b w:val="false"/>
          <w:i w:val="false"/>
          <w:color w:val="000000"/>
          <w:sz w:val="28"/>
        </w:rPr>
        <w:t>
      7) шомылу орындарында иттерді серуендетуге, бөгеттерде, су қоймаларда және су алғыларда жуындырып, шомылдыруға.</w:t>
      </w:r>
      <w:r>
        <w:br/>
      </w:r>
      <w:r>
        <w:rPr>
          <w:rFonts w:ascii="Times New Roman"/>
          <w:b w:val="false"/>
          <w:i w:val="false"/>
          <w:color w:val="000000"/>
          <w:sz w:val="28"/>
        </w:rPr>
        <w:t>
      11. Ит пен мысық иелеріне үй жануарларының</w:t>
      </w:r>
      <w:r>
        <w:br/>
      </w:r>
      <w:r>
        <w:rPr>
          <w:rFonts w:ascii="Times New Roman"/>
          <w:b w:val="false"/>
          <w:i w:val="false"/>
          <w:color w:val="000000"/>
          <w:sz w:val="28"/>
        </w:rPr>
        <w:t>
санитарлық-гигиеналық, ветеринарлық ережелерін ұстану қажет.</w:t>
      </w:r>
      <w:r>
        <w:br/>
      </w:r>
      <w:r>
        <w:rPr>
          <w:rFonts w:ascii="Times New Roman"/>
          <w:b w:val="false"/>
          <w:i w:val="false"/>
          <w:color w:val="000000"/>
          <w:sz w:val="28"/>
        </w:rPr>
        <w:t>
      12. Иттерді ұстауда ауладағы кіретін қақпаға "Ит күзетеді", "Абайлаңыз қабаған ит" ескерту жазуын орналастыру қажет.</w:t>
      </w:r>
    </w:p>
    <w:bookmarkStart w:name="z8" w:id="5"/>
    <w:p>
      <w:pPr>
        <w:spacing w:after="0"/>
        <w:ind w:left="0"/>
        <w:jc w:val="left"/>
      </w:pPr>
      <w:r>
        <w:rPr>
          <w:rFonts w:ascii="Times New Roman"/>
          <w:b/>
          <w:i w:val="false"/>
          <w:color w:val="000000"/>
        </w:rPr>
        <w:t xml:space="preserve"> 
4. Иесіз жүрген иттер мен мысықтарды аулау</w:t>
      </w:r>
    </w:p>
    <w:bookmarkEnd w:id="5"/>
    <w:p>
      <w:pPr>
        <w:spacing w:after="0"/>
        <w:ind w:left="0"/>
        <w:jc w:val="both"/>
      </w:pPr>
      <w:r>
        <w:rPr>
          <w:rFonts w:ascii="Times New Roman"/>
          <w:b w:val="false"/>
          <w:i w:val="false"/>
          <w:color w:val="000000"/>
          <w:sz w:val="28"/>
        </w:rPr>
        <w:t>      13. Қоғамдық жерлерде (вокзалдарда,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иесіз жүрген болып саналады.</w:t>
      </w:r>
      <w:r>
        <w:br/>
      </w:r>
      <w:r>
        <w:rPr>
          <w:rFonts w:ascii="Times New Roman"/>
          <w:b w:val="false"/>
          <w:i w:val="false"/>
          <w:color w:val="000000"/>
          <w:sz w:val="28"/>
        </w:rPr>
        <w:t>
      14. Иесіз жүрген иттер мен мысықтарды аулайтын арнайы рұқсаты бар тұлғалармен аулануға жатады.</w:t>
      </w:r>
      <w:r>
        <w:br/>
      </w:r>
      <w:r>
        <w:rPr>
          <w:rFonts w:ascii="Times New Roman"/>
          <w:b w:val="false"/>
          <w:i w:val="false"/>
          <w:color w:val="000000"/>
          <w:sz w:val="28"/>
        </w:rPr>
        <w:t>
      15. Иесіз жүрген иттер мен мысықтарды аулау мен жою шараларын осы арнайы рұқсаты бар тұлғалар жүргізеді.</w:t>
      </w:r>
      <w:r>
        <w:br/>
      </w:r>
      <w:r>
        <w:rPr>
          <w:rFonts w:ascii="Times New Roman"/>
          <w:b w:val="false"/>
          <w:i w:val="false"/>
          <w:color w:val="000000"/>
          <w:sz w:val="28"/>
        </w:rPr>
        <w:t>
      16. Иесіз жүрген иттер мен мысықтарды аулаумен айналысатын жұмыскерлердің техникалық қамтамасыз етілуі аулауды жүзеге асыратын тұлғаларға тапсырылады.</w:t>
      </w:r>
      <w:r>
        <w:br/>
      </w:r>
      <w:r>
        <w:rPr>
          <w:rFonts w:ascii="Times New Roman"/>
          <w:b w:val="false"/>
          <w:i w:val="false"/>
          <w:color w:val="000000"/>
          <w:sz w:val="28"/>
        </w:rPr>
        <w:t>
      17. Иесіз жүрген иттер мен мысықтарды аулаумен айналысатын жұмыскерлер және көлік жүргізушісі жануарларды аулау және тасымалдау кезінде қауіпсіздікті және ізгілікті сақтауы тиіс.</w:t>
      </w:r>
      <w:r>
        <w:br/>
      </w:r>
      <w:r>
        <w:rPr>
          <w:rFonts w:ascii="Times New Roman"/>
          <w:b w:val="false"/>
          <w:i w:val="false"/>
          <w:color w:val="000000"/>
          <w:sz w:val="28"/>
        </w:rPr>
        <w:t>
      18. Иесіз жүрген иттер мен мысықтарды аулау кезінде ауланған үй жануарларын иемденуге, жеке тұлғалар мен ұйымдарға сатуға немесе беруге рұқсат етілмейді.</w:t>
      </w:r>
    </w:p>
    <w:bookmarkStart w:name="z9" w:id="6"/>
    <w:p>
      <w:pPr>
        <w:spacing w:after="0"/>
        <w:ind w:left="0"/>
        <w:jc w:val="left"/>
      </w:pPr>
      <w:r>
        <w:rPr>
          <w:rFonts w:ascii="Times New Roman"/>
          <w:b/>
          <w:i w:val="false"/>
          <w:color w:val="000000"/>
        </w:rPr>
        <w:t xml:space="preserve"> 
5. Иттер мен мысықтарды ұстау Ережесін бұзғандығы үшін жауапкершілік</w:t>
      </w:r>
    </w:p>
    <w:bookmarkEnd w:id="6"/>
    <w:p>
      <w:pPr>
        <w:spacing w:after="0"/>
        <w:ind w:left="0"/>
        <w:jc w:val="both"/>
      </w:pPr>
      <w:r>
        <w:rPr>
          <w:rFonts w:ascii="Times New Roman"/>
          <w:b w:val="false"/>
          <w:i w:val="false"/>
          <w:color w:val="000000"/>
          <w:sz w:val="28"/>
        </w:rPr>
        <w:t>      19. Осы Ережені бұзғаны үшін иттер мен мысықтардың иелеріне "Әкімшілік құқық бұзушылық туралы" Қазақстан Республикасы Кодексінің </w:t>
      </w:r>
      <w:r>
        <w:rPr>
          <w:rFonts w:ascii="Times New Roman"/>
          <w:b w:val="false"/>
          <w:i w:val="false"/>
          <w:color w:val="000000"/>
          <w:sz w:val="28"/>
        </w:rPr>
        <w:t>311 бабы</w:t>
      </w:r>
      <w:r>
        <w:rPr>
          <w:rFonts w:ascii="Times New Roman"/>
          <w:b w:val="false"/>
          <w:i w:val="false"/>
          <w:color w:val="000000"/>
          <w:sz w:val="28"/>
        </w:rPr>
        <w:t xml:space="preserve">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