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82b6" w14:textId="a938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Сұлутөбе ауылындағы атауы жоқ көшеге Сырдария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16 шешімі. Қызылорда облысының Әділет департаменті Шиелі ауданының әділет басқармасында 2010 жылы 08 қазанда N 10-9-154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Сұлутөбе ауылындағы атауы жоқ көшеге Сырдария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