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43f9" w14:textId="3234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Сұлутөбе ауылдық округіне қарасты I-Май ауылындағы атауы жоқ көшеге Жасылөлке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Сұлутөбе ауылдық округі әкімінің 2010 жылғы 09 қыркүйектегі N 20 шешімі. Қызылорда облысының Әділет департаменті Шиелі ауданының әділет басқармасында 2010 жылы 08 қазанда N 10-9-158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№ 148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отырып,аудандық ономастикалық комиссия мәжілісінің 2010 жылғы 2 маусымындағы № 4 хаттамасына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1.Сұлутөбе ауылдық округіне қарасты І-Май ауылындағы атауы жоқ көшеге Жасылөлке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 Сұлутөбе ауылдық округі әкімі аппаратының бас маманы Еспанова Кенжегүлге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Сұлутөбе ауылдық округі әкімі:                      Б.Балтабаев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