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4a8b" w14:textId="11d4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кенті әкімінің 2008 жылғы 24 қыркүйектегі "Шиелі кенті "Береке" мөлтек ауданында орналасқан атауы берілмеген көшеге Өмірхан Жәрімбетовтың есімін беру туралы" N 202 шешіміне өзгерістер енгізу туралы</w:t>
      </w:r>
    </w:p>
    <w:p>
      <w:pPr>
        <w:spacing w:after="0"/>
        <w:ind w:left="0"/>
        <w:jc w:val="both"/>
      </w:pPr>
      <w:r>
        <w:rPr>
          <w:rFonts w:ascii="Times New Roman"/>
          <w:b w:val="false"/>
          <w:i w:val="false"/>
          <w:color w:val="000000"/>
          <w:sz w:val="28"/>
        </w:rPr>
        <w:t>Қызылорда облысы Шиелі ауданы әкімдігі Шиелі кенті әкімінің 2010 жылғы 28 желтоқсандағы N 1103 шешімі. Қызылорда облысының Әділет департаменті Шиелі аудандық әділет басқармасында 2011 жылы 25 қаңтарда N 10-9-187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3-тармағын</w:t>
      </w:r>
      <w:r>
        <w:rPr>
          <w:rFonts w:ascii="Times New Roman"/>
          <w:b w:val="false"/>
          <w:i w:val="false"/>
          <w:color w:val="000000"/>
          <w:sz w:val="28"/>
        </w:rPr>
        <w:t xml:space="preserve"> басшылыққа ала отырып, Қазақстан Республикасы "Әкімшілік рәсімдер туралы" Заңының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xml:space="preserve">
      1. Шиелі кенті әкімінің 2008 жылғы 24 қыркүйектегі "Шиелі кенті "Береке" мөлтек ауданында орналасқан атауы берілмеген көшеге Өмірхан Жәрімбетовтың есімін беру туралы" (нормативтік құқықтық келісімдерді мемлекеттік тіркеу тізілімінде 2008 жылдың 05 қарашада N 10-9-66 болып тіркелген, аудандық "Өскен өңір" газетіне 2008 жылдың 20 желтоқсанда N 104 санымен жарияланған) </w:t>
      </w:r>
      <w:r>
        <w:rPr>
          <w:rFonts w:ascii="Times New Roman"/>
          <w:b w:val="false"/>
          <w:i w:val="false"/>
          <w:color w:val="000000"/>
          <w:sz w:val="28"/>
        </w:rPr>
        <w:t>N 202</w:t>
      </w:r>
      <w:r>
        <w:rPr>
          <w:rFonts w:ascii="Times New Roman"/>
          <w:b w:val="false"/>
          <w:i w:val="false"/>
          <w:color w:val="000000"/>
          <w:sz w:val="28"/>
        </w:rPr>
        <w:t xml:space="preserve"> шешіміне төмендегі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1-тармағындағы</w:t>
      </w:r>
      <w:r>
        <w:rPr>
          <w:rFonts w:ascii="Times New Roman"/>
          <w:b w:val="false"/>
          <w:i w:val="false"/>
          <w:color w:val="000000"/>
          <w:sz w:val="28"/>
        </w:rPr>
        <w:t xml:space="preserve"> "Береке" мөлтек ауданы" деген сөз алынып тасталынып, Шиелі кентінде деп оқылсын.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2-тармағындағы</w:t>
      </w:r>
      <w:r>
        <w:rPr>
          <w:rFonts w:ascii="Times New Roman"/>
          <w:b w:val="false"/>
          <w:i w:val="false"/>
          <w:color w:val="000000"/>
          <w:sz w:val="28"/>
        </w:rPr>
        <w:t xml:space="preserve"> 28.10.2007 жылдан бастап пайда болған қарым қатынастарға тарайды – деген сөздер алынып тасталынсын.</w:t>
      </w:r>
      <w:r>
        <w:br/>
      </w:r>
      <w:r>
        <w:rPr>
          <w:rFonts w:ascii="Times New Roman"/>
          <w:b w:val="false"/>
          <w:i w:val="false"/>
          <w:color w:val="000000"/>
          <w:sz w:val="28"/>
        </w:rPr>
        <w:t>
</w:t>
      </w:r>
      <w:r>
        <w:rPr>
          <w:rFonts w:ascii="Times New Roman"/>
          <w:b w:val="false"/>
          <w:i w:val="false"/>
          <w:color w:val="000000"/>
          <w:sz w:val="28"/>
        </w:rPr>
        <w:t>
      2. Осы шешім алғаш рет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 кент әкімінің орынбасары Түменов Ермахан Байназарұлына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КЕНТ ӘКІМІ                                   М.МОЛДАБАЕВ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