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f8f7" w14:textId="ceff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"Маңғыстау облысының жасыл желекті екпелерін күтіп ұстау және қорғау Ережелері туралы" облыстық мәслихаттың 2006 жылғы 14 қазандағы № 17/313 шешіміне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2010 жылғы 13 желтоқсандағы № 29/344 шешімі. Маңғыстау облысының Әділет департаментінде 2011 жылғы 21 қаңтарда № 2095 тіркелді. Күші жойылды - Маңғыстау облыстық мәслихатының 2011 жылғы 06 желтоқсандағы № 39/453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Маңғыстау облыстық мәслихатының 2011.12.06  № 39/453 шешімімен.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«Маңғыстау облысының жасыл желекті екпелерін қүтіп ұстау және қорғау Ережелері туралы» облыстық мәслихаттың 2006 жылғы 14 қазандағы № 17/313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кесiмдердi мемлекеттiк тiркеу Тізiлiмiнде № 1958 болып тіркелген, «Маңғыстау» газетінде 2006 жылғы 2 желтоқсандағы № 195-196 жарияланған) мына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шешімнің кіріспесі, Ереженің кіріспесіндегі бірінші абзац «басқару» деген сөзден кейін «және өзін - өзі басқару»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2 -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2 - тармақтағы «жол бермеуге міндетті» деген сөздер «жол берілмеуі қажет»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3 - тармақтағы «қамтамасыз етуге міндетті» деген сөздер «қамтамасыз етеді»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7 - тармақтағы «қадағалап отыруға міндетті» деген сөздер «қадағалайды»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5 - бөлімінің 11 - тармағының орыс тіліндегі мәтініне түзету енгізілді, мемлекеттік тілдегі мәтін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6 -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3 - тармақтағы «тыйым салынады» деген сөздер «жол берілмейді»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4 - тармақтағы «тыйым салынады» деген сөздер «жол берілмейді» деген сөздермен ауыстырылсын; 15 - тармақтағы «қамтамасыз етуі тиіс» деген сөздер «қамтамасыз етуі қажет»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7 - бөлімінің 5 - тармағының орыс тіліндегі мәтініне түзету енгізілді, мемлекеттік тілдегі мәтін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8 - бөлімінің 2 - тармағының орыс тіліндегі мәтініне түзету енгізілді, мемлекеттік тілдегі мәтін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Ж. Сарбасов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 Б. Шелпеков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