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e2da" w14:textId="06ee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Құрық селосының теңіз жағалауындағы "Саңырауқұлақ" демалыс орнына Жолболдин Муханмеди Мергенбаевичтің атын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Қарақия ауданы әкімдігі Құрық селосы әкімінің 2010 жылғы 7 мамырдағы № 356 шешімі. Қарақия ауданының Әділет басқармасында 2010 жылғы 7 мамырда № 11-4-106 тіркелді. Күші жойылды – Маңғыстау облысы Қарақия ауданы әкімдігі Құрық ауылы әкімінің 2016 жылғы 01 маусымдағы № 207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Ескерту.Күші жойылды – Маңғыстау облысы Қарақия ауданы әкімдігі Құрық ауылы әкімінің 2016 жылғы 01 маусымдағы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"Әкімшілік - 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аумақ тұрғындарының пікірін және Қарақия аудандық ономастика комиссиясының 09 сәуірдегі 2010 жылғы ұсынысын ескере отырып,</w:t>
      </w:r>
      <w:r>
        <w:rPr>
          <w:rFonts w:ascii="Times New Roman"/>
          <w:b/>
          <w:i w:val="false"/>
          <w:color w:val="000000"/>
          <w:sz w:val="28"/>
        </w:rPr>
        <w:t xml:space="preserve"> 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Құрық селосының теңіз жағалауындағы "Саңырауқұлақ" демалыс орнына Ұлы Отан соғыс және еңбек ардагері Жолболдин Муханмеди Мергенбаевичтің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ресми жарияланғаннан кейін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Ж.Байтілеу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