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ae01" w14:textId="7a0a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ауданы Дәулет селолық округінің әкімінің 2010 жылғы 28 қыркүйектегі № 43 шешімі. Мұнайлы ауданының Әділет басқармасында 2010 жылғы 06 қазанда № 11-7-80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 - аумақтық құрылысы туралы» № 4200 Заңының 14 бабы,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Дәулет ауылдық округі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Маңғыстау облысы Мұнайлы ауданы Дәулет селолық округінің әкімінің 10.11.2014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Дәулет ауылдық округінің орталық жолында орналасқан 3, 4, 7, 9, 10 кварталдарына Сариев Ізтурган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Маңғыстау облысы Мұнайлы ауданы Дәулет селолық округінің әкімінің 10.11.2014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Мұнайлы ауданы Дәулет селолық округінің әкімінің 10.11.2014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Н.Кайров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