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c042" w14:textId="5cec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2010 жылғы 9 шілдедегі № 313 шешімі. Қостанай облысы Қостанай қаласының Әділет басқармасында 2010 жылғы 20 тамызда № 9-1-152 тіркелді. Күші жойылды - Қостанай облысы Қостанай қаласы мәслихатының 2015 жылғы 9 ақпандағы № 291 шешімімен</w:t>
      </w:r>
    </w:p>
    <w:p>
      <w:pPr>
        <w:spacing w:after="0"/>
        <w:ind w:left="0"/>
        <w:jc w:val="both"/>
      </w:pPr>
      <w:r>
        <w:rPr>
          <w:rFonts w:ascii="Times New Roman"/>
          <w:b w:val="false"/>
          <w:i w:val="false"/>
          <w:color w:val="ff0000"/>
          <w:sz w:val="28"/>
        </w:rPr>
        <w:t xml:space="preserve">      Ескерту. Күші жойылды - Қостанай облысы Қостанай қаласы мәслихатының 09.02.2015 </w:t>
      </w:r>
      <w:r>
        <w:rPr>
          <w:rFonts w:ascii="Times New Roman"/>
          <w:b w:val="false"/>
          <w:i w:val="false"/>
          <w:color w:val="ff0000"/>
          <w:sz w:val="28"/>
        </w:rPr>
        <w:t>№ 291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 және өз әрекетін 2010 жылдың 1 мамырынан бастап туындаған қатынастарға таратады.</w:t>
      </w:r>
    </w:p>
    <w:bookmarkEnd w:id="0"/>
    <w:p>
      <w:pPr>
        <w:spacing w:after="0"/>
        <w:ind w:left="0"/>
        <w:jc w:val="both"/>
      </w:pPr>
      <w:r>
        <w:rPr>
          <w:rFonts w:ascii="Times New Roman"/>
          <w:b w:val="false"/>
          <w:i/>
          <w:color w:val="000000"/>
          <w:sz w:val="28"/>
        </w:rPr>
        <w:t>      Сессия төрағасы, № 4 сайлау</w:t>
      </w:r>
      <w:r>
        <w:br/>
      </w:r>
      <w:r>
        <w:rPr>
          <w:rFonts w:ascii="Times New Roman"/>
          <w:b w:val="false"/>
          <w:i w:val="false"/>
          <w:color w:val="000000"/>
          <w:sz w:val="28"/>
        </w:rPr>
        <w:t>
</w:t>
      </w:r>
      <w:r>
        <w:rPr>
          <w:rFonts w:ascii="Times New Roman"/>
          <w:b w:val="false"/>
          <w:i/>
          <w:color w:val="000000"/>
          <w:sz w:val="28"/>
        </w:rPr>
        <w:t>      округі бойынша депутаты                    А. Айдосов</w:t>
      </w:r>
    </w:p>
    <w:p>
      <w:pPr>
        <w:spacing w:after="0"/>
        <w:ind w:left="0"/>
        <w:jc w:val="both"/>
      </w:pPr>
      <w:r>
        <w:rPr>
          <w:rFonts w:ascii="Times New Roman"/>
          <w:b w:val="false"/>
          <w:i/>
          <w:color w:val="000000"/>
          <w:sz w:val="28"/>
        </w:rPr>
        <w:t>      Қостанай қалалық мәслихаты</w:t>
      </w:r>
      <w:r>
        <w:br/>
      </w:r>
      <w:r>
        <w:rPr>
          <w:rFonts w:ascii="Times New Roman"/>
          <w:b w:val="false"/>
          <w:i w:val="false"/>
          <w:color w:val="000000"/>
          <w:sz w:val="28"/>
        </w:rPr>
        <w:t>
</w:t>
      </w:r>
      <w:r>
        <w:rPr>
          <w:rFonts w:ascii="Times New Roman"/>
          <w:b w:val="false"/>
          <w:i/>
          <w:color w:val="000000"/>
          <w:sz w:val="28"/>
        </w:rPr>
        <w:t>      хатшысының міндетін атқарушы               Г. Уралова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В. Рубинский</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Л. Кураева</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 Дорошок</w:t>
      </w:r>
    </w:p>
    <w:bookmarkStart w:name="z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9 шілдедегі </w:t>
      </w:r>
      <w:r>
        <w:br/>
      </w:r>
      <w:r>
        <w:rPr>
          <w:rFonts w:ascii="Times New Roman"/>
          <w:b w:val="false"/>
          <w:i w:val="false"/>
          <w:color w:val="000000"/>
          <w:sz w:val="28"/>
        </w:rPr>
        <w:t xml:space="preserve">
№ 313 шешімімен бекітілген </w:t>
      </w:r>
    </w:p>
    <w:bookmarkEnd w:id="1"/>
    <w:p>
      <w:pPr>
        <w:spacing w:after="0"/>
        <w:ind w:left="0"/>
        <w:jc w:val="left"/>
      </w:pPr>
      <w:r>
        <w:rPr>
          <w:rFonts w:ascii="Times New Roman"/>
          <w:b/>
          <w:i w:val="false"/>
          <w:color w:val="000000"/>
        </w:rPr>
        <w:t xml:space="preserve"> Тұрғын үй көмегін көрсету қағидасы 1. Тұрғын үй көмегін көрсету тәртібі</w:t>
      </w:r>
    </w:p>
    <w:bookmarkStart w:name="z5" w:id="2"/>
    <w:p>
      <w:pPr>
        <w:spacing w:after="0"/>
        <w:ind w:left="0"/>
        <w:jc w:val="both"/>
      </w:pPr>
      <w:r>
        <w:rPr>
          <w:rFonts w:ascii="Times New Roman"/>
          <w:b w:val="false"/>
          <w:i w:val="false"/>
          <w:color w:val="000000"/>
          <w:sz w:val="28"/>
        </w:rPr>
        <w:t>
      1. Тұрғын үй көмегі жергілікті бюджет қаражаты есебінен Қостанай қаласының әкімшілік аумағында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заңнамамен белгіленген тәртіпте тұрғын жайдың меншік иелері немесе жалдаушылары (қосымша жалдаушылары) болып табылатын отбасыларға (азаматтарға) телекоммуникация желiсiне қосылған телефонға абоненттік ақының өсуі бөлiгiнде байланыс қызметтеріне;</w:t>
      </w:r>
      <w:r>
        <w:br/>
      </w:r>
      <w:r>
        <w:rPr>
          <w:rFonts w:ascii="Times New Roman"/>
          <w:b w:val="false"/>
          <w:i w:val="false"/>
          <w:color w:val="000000"/>
          <w:sz w:val="28"/>
        </w:rPr>
        <w:t>
      жергiлiктi атқарушы орган жеке тұрғын үй қорынан жалға алған тұрғын жайды пайдаланғаны үшін жалға алу ақысын төлеуге;</w:t>
      </w:r>
      <w:r>
        <w:br/>
      </w:r>
      <w:r>
        <w:rPr>
          <w:rFonts w:ascii="Times New Roman"/>
          <w:b w:val="false"/>
          <w:i w:val="false"/>
          <w:color w:val="000000"/>
          <w:sz w:val="28"/>
        </w:rPr>
        <w:t>
      Аз қамтылған отбасылардың (азаматтардың) тұрғын үй көмегін есептеуге алынатын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Қостанай қаласы мәслихатының 2012.10.12 </w:t>
      </w:r>
      <w:r>
        <w:rPr>
          <w:rFonts w:ascii="Times New Roman"/>
          <w:b w:val="false"/>
          <w:i w:val="false"/>
          <w:color w:val="000000"/>
          <w:sz w:val="28"/>
        </w:rPr>
        <w:t>№ 78</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өзгеріс енгізілді - Қостанай облысы Қостанай қаласы мәслихатының 07.02.2014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өз әрекетін 01.01.2014 бастап туындаған қатынастарға таратады) шешімдерімен.</w:t>
      </w:r>
      <w:r>
        <w:br/>
      </w:r>
      <w:r>
        <w:rPr>
          <w:rFonts w:ascii="Times New Roman"/>
          <w:b w:val="false"/>
          <w:i w:val="false"/>
          <w:color w:val="000000"/>
          <w:sz w:val="28"/>
        </w:rPr>
        <w:t>
</w:t>
      </w:r>
      <w:r>
        <w:rPr>
          <w:rFonts w:ascii="Times New Roman"/>
          <w:b w:val="false"/>
          <w:i w:val="false"/>
          <w:color w:val="000000"/>
          <w:sz w:val="28"/>
        </w:rPr>
        <w:t>
      2. Тұрғын үй көмегін «Қостанай қаласы әкімдігінің жұмыспен қамту және әлеуметтік бағдарламалары бөлімі» мемлекеттік мекемесі (бұдан әрі - Уәкілетті орган) көрсетеді.</w:t>
      </w:r>
      <w:r>
        <w:br/>
      </w:r>
      <w:r>
        <w:rPr>
          <w:rFonts w:ascii="Times New Roman"/>
          <w:b w:val="false"/>
          <w:i w:val="false"/>
          <w:color w:val="000000"/>
          <w:sz w:val="28"/>
        </w:rPr>
        <w:t>
      Тұрғын үй көмегін тағайындау үшін отбасы (азамат) «Халыққа қызмет көрсету орталығы» республикалық мемлекеттік кәсіпорнының Қостанай облысы бойынша филиалының Қостанай бөліміне (бұдан әрі - ХҚО) немесе www.egov.kz «электрондық үкіметтің» веб-порталына (бұдан әрі - портал) балама негізде өтініш береді және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Қостанай қаласы мәслихатының 06.10.2014 </w:t>
      </w:r>
      <w:r>
        <w:rPr>
          <w:rFonts w:ascii="Times New Roman"/>
          <w:b w:val="false"/>
          <w:i w:val="false"/>
          <w:color w:val="000000"/>
          <w:sz w:val="28"/>
        </w:rPr>
        <w:t>№ 260</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Қостанай қаласы мәслихатының 2012.03.28 </w:t>
      </w:r>
      <w:r>
        <w:rPr>
          <w:rFonts w:ascii="Times New Roman"/>
          <w:b w:val="false"/>
          <w:i w:val="false"/>
          <w:color w:val="000000"/>
          <w:sz w:val="28"/>
        </w:rPr>
        <w:t>№ 30</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көрсету нәтижесін ХҚО-ға құжаттар топтамасын тапсырған сәттен бастап, сондай-ақ порталға өтініш берген кезде ұсынады - күнтізбелік 10 (он) күн.</w:t>
      </w:r>
      <w:r>
        <w:br/>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Қостанай қаласы мәслихатының 06.10.2014 </w:t>
      </w:r>
      <w:r>
        <w:rPr>
          <w:rFonts w:ascii="Times New Roman"/>
          <w:b w:val="false"/>
          <w:i w:val="false"/>
          <w:color w:val="000000"/>
          <w:sz w:val="28"/>
        </w:rPr>
        <w:t>№ 260</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Қостанай облысы Қостанай қаласы мәслихатының 06.10.2014 </w:t>
      </w:r>
      <w:r>
        <w:rPr>
          <w:rFonts w:ascii="Times New Roman"/>
          <w:b w:val="false"/>
          <w:i w:val="false"/>
          <w:color w:val="000000"/>
          <w:sz w:val="28"/>
        </w:rPr>
        <w:t>№ 260</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Тұрғын үй көмегі өтініш беру айынан бастап тағайындалады және жылыту маусымының соңына дейін тағайындалатын жылдың бірінші тоқсанын қоспағанда, көрсетілетін қызметті алушы өтініш жасаған ағымдағы тоқсанға көрсетіледі. Зейнеткерлер мен мүгедектерге тұрғын үй көмегін тағайындау бүкіл жылыту маусымына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Қостанай қаласы мәслихатының 06.10.2014 </w:t>
      </w:r>
      <w:r>
        <w:rPr>
          <w:rFonts w:ascii="Times New Roman"/>
          <w:b w:val="false"/>
          <w:i w:val="false"/>
          <w:color w:val="000000"/>
          <w:sz w:val="28"/>
        </w:rPr>
        <w:t>№ 260</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Тұрғын үй көмегін алушы тұрғын үй көмегін төлеу мөлшерінің өзгеруіне негіз бола алатын мән-жайлары, сондай-ақ олардың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 мөлшеріне ықпал ететін мән-жайлар туындаған жағдайда,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алушымен ұсынылған табыстардың сәйкессіздігі анықталған жағдайда мемлекеттік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Қостанай облысы Қостанай қаласы мәслихатының 06.10.2014 </w:t>
      </w:r>
      <w:r>
        <w:rPr>
          <w:rFonts w:ascii="Times New Roman"/>
          <w:b w:val="false"/>
          <w:i w:val="false"/>
          <w:color w:val="000000"/>
          <w:sz w:val="28"/>
        </w:rPr>
        <w:t>№ 260</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уәкілетті органмен азаматтық хал актілерін тіркеуді жүзеге асыратын жергілікті атқарушы органынан ай сайын сұратып алатын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Қостанай облысы Қостанай қаласы мәслихатының 28.11.2014 </w:t>
      </w:r>
      <w:r>
        <w:rPr>
          <w:rFonts w:ascii="Times New Roman"/>
          <w:b w:val="false"/>
          <w:i w:val="false"/>
          <w:color w:val="000000"/>
          <w:sz w:val="28"/>
        </w:rPr>
        <w:t>№ 272</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Тұрғын үй көмегін көрсету мәселелері жөнінде туындаған келіспеушіліктер Қазақстан Республикасының қолданыстағы заңнамасына сәйкес шешіледі.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Қостанай облысы Қостанай қаласы мәслихатының 06.10.2014 </w:t>
      </w:r>
      <w:r>
        <w:rPr>
          <w:rFonts w:ascii="Times New Roman"/>
          <w:b w:val="false"/>
          <w:i w:val="false"/>
          <w:color w:val="000000"/>
          <w:sz w:val="28"/>
        </w:rPr>
        <w:t>№ 260</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2"/>
    <w:bookmarkStart w:name="z16" w:id="3"/>
    <w:p>
      <w:pPr>
        <w:spacing w:after="0"/>
        <w:ind w:left="0"/>
        <w:jc w:val="left"/>
      </w:pPr>
      <w:r>
        <w:rPr>
          <w:rFonts w:ascii="Times New Roman"/>
          <w:b/>
          <w:i w:val="false"/>
          <w:color w:val="000000"/>
        </w:rPr>
        <w:t xml:space="preserve"> 
2. Тұрғын үй көмегін көрсету мөлшерін анықтау</w:t>
      </w:r>
    </w:p>
    <w:bookmarkEnd w:id="3"/>
    <w:bookmarkStart w:name="z17" w:id="4"/>
    <w:p>
      <w:pPr>
        <w:spacing w:after="0"/>
        <w:ind w:left="0"/>
        <w:jc w:val="both"/>
      </w:pPr>
      <w:r>
        <w:rPr>
          <w:rFonts w:ascii="Times New Roman"/>
          <w:b w:val="false"/>
          <w:i w:val="false"/>
          <w:color w:val="000000"/>
          <w:sz w:val="28"/>
        </w:rPr>
        <w:t>
      12.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Қостанай облысы Қостанай қаласы мәслихатының 07.02.2014 </w:t>
      </w:r>
      <w:r>
        <w:rPr>
          <w:rFonts w:ascii="Times New Roman"/>
          <w:b w:val="false"/>
          <w:i w:val="false"/>
          <w:color w:val="000000"/>
          <w:sz w:val="28"/>
        </w:rPr>
        <w:t>№ 207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өз әрекетін 01.01.2014 бастап туындаған қатынастарға таратады).</w:t>
      </w:r>
      <w:r>
        <w:br/>
      </w:r>
      <w:r>
        <w:rPr>
          <w:rFonts w:ascii="Times New Roman"/>
          <w:b w:val="false"/>
          <w:i w:val="false"/>
          <w:color w:val="000000"/>
          <w:sz w:val="28"/>
        </w:rPr>
        <w:t>
</w:t>
      </w:r>
      <w:r>
        <w:rPr>
          <w:rFonts w:ascii="Times New Roman"/>
          <w:b w:val="false"/>
          <w:i w:val="false"/>
          <w:color w:val="000000"/>
          <w:sz w:val="28"/>
        </w:rPr>
        <w:t>
      13. Уәкілетті органмен отбасының (азаматтың) жиынтық табысы қолданыстағы заңнамада белгіленген тәртіппен тұрғын үй көмегін тағайындау үшін өтініш жасаған тоқсанның алдындағы тоқсанына есептеледі.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Қостанай облысы Қостанай қаласы мәслихатының 2012.03.28 </w:t>
      </w:r>
      <w:r>
        <w:rPr>
          <w:rFonts w:ascii="Times New Roman"/>
          <w:b w:val="false"/>
          <w:i w:val="false"/>
          <w:color w:val="000000"/>
          <w:sz w:val="28"/>
        </w:rPr>
        <w:t>№ 30</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Қостанай облысы Қостанай қаласы мәслихатының 06.10.2014 </w:t>
      </w:r>
      <w:r>
        <w:rPr>
          <w:rFonts w:ascii="Times New Roman"/>
          <w:b w:val="false"/>
          <w:i w:val="false"/>
          <w:color w:val="000000"/>
          <w:sz w:val="28"/>
        </w:rPr>
        <w:t>№ 260</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Белгiленген нормалар шегiндегi шектi жол берiлетiн отбасының (азаматының) шығыстар үлесi жиынтық табыстың он пайызы мөлшерiнде белгiленедi.</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Қостанай облысы Қостанай қаласы мәслихатының 2012.03.28 </w:t>
      </w:r>
      <w:r>
        <w:rPr>
          <w:rFonts w:ascii="Times New Roman"/>
          <w:b w:val="false"/>
          <w:i w:val="false"/>
          <w:color w:val="000000"/>
          <w:sz w:val="28"/>
        </w:rPr>
        <w:t>№ 30</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кезінде алаңның нормасы есепке алынады:</w:t>
      </w:r>
      <w:r>
        <w:br/>
      </w:r>
      <w:r>
        <w:rPr>
          <w:rFonts w:ascii="Times New Roman"/>
          <w:b w:val="false"/>
          <w:i w:val="false"/>
          <w:color w:val="000000"/>
          <w:sz w:val="28"/>
        </w:rPr>
        <w:t>
      1) бір отбасы мүшесіне – көп бөлмелі тұрғын жайларда (пәтерлерде) тұратындар үшін пайдалы алаңының 18 шаршы метрі және отбасына 9 шаршы метрін қосымша; бір бөлмелі тұрғын жайларда (пәтерлерде) тұратындар үшін – тұрғын жайдың жалпы алаңы;</w:t>
      </w:r>
      <w:r>
        <w:br/>
      </w:r>
      <w:r>
        <w:rPr>
          <w:rFonts w:ascii="Times New Roman"/>
          <w:b w:val="false"/>
          <w:i w:val="false"/>
          <w:color w:val="000000"/>
          <w:sz w:val="28"/>
        </w:rPr>
        <w:t>
      2) жалғыз тұратын азаматтар үшін - 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Егер шығыстарға тарифтер мен нормативтер заңмен белгіленген тәртіпте анықталмаса, шығынды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18.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19. Электр қуатын төлеу бойынша шығындарды өтеу бір адамға 100 киловатт; электр плитасы, электр су жылтқыштары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20. Телекоммуникациялар желісіне қосылған телефон үшін абоненттік төлемақы тарифтерінің көтерілуіне өтемақы "Әлеуметтік тұрғыдан корғалатын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сәйкес жүргізіледі.</w:t>
      </w:r>
      <w:r>
        <w:br/>
      </w:r>
      <w:r>
        <w:rPr>
          <w:rFonts w:ascii="Times New Roman"/>
          <w:b w:val="false"/>
          <w:i w:val="false"/>
          <w:color w:val="000000"/>
          <w:sz w:val="28"/>
        </w:rPr>
        <w:t>
</w:t>
      </w:r>
      <w:r>
        <w:rPr>
          <w:rFonts w:ascii="Times New Roman"/>
          <w:b w:val="false"/>
          <w:i w:val="false"/>
          <w:color w:val="000000"/>
          <w:sz w:val="28"/>
        </w:rPr>
        <w:t>
      21. Осы Қағидамен белгіленген нормалардан тыс ақысы тұрғын жайдың меншік иелерімен немесе жалдаушыларымен (қосымша жалдаушыларымен) жалпы негізінде жүргізеді.</w:t>
      </w:r>
    </w:p>
    <w:bookmarkEnd w:id="4"/>
    <w:bookmarkStart w:name="z27" w:id="5"/>
    <w:p>
      <w:pPr>
        <w:spacing w:after="0"/>
        <w:ind w:left="0"/>
        <w:jc w:val="left"/>
      </w:pPr>
      <w:r>
        <w:rPr>
          <w:rFonts w:ascii="Times New Roman"/>
          <w:b/>
          <w:i w:val="false"/>
          <w:color w:val="000000"/>
        </w:rPr>
        <w:t xml:space="preserve"> 
3. Қаржыландыру және тұрғын үй көмегін төлеу тәртібі</w:t>
      </w:r>
    </w:p>
    <w:bookmarkEnd w:id="5"/>
    <w:bookmarkStart w:name="z28" w:id="6"/>
    <w:p>
      <w:pPr>
        <w:spacing w:after="0"/>
        <w:ind w:left="0"/>
        <w:jc w:val="both"/>
      </w:pPr>
      <w:r>
        <w:rPr>
          <w:rFonts w:ascii="Times New Roman"/>
          <w:b w:val="false"/>
          <w:i w:val="false"/>
          <w:color w:val="000000"/>
          <w:sz w:val="28"/>
        </w:rPr>
        <w:t>
      22.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23. Тұрғын үй көмегін төлеу уәкілетті органмен тұрғын үй көмегін алушының өтініші бойынша екінші деңгейдегі банктер немесе банктік операциялардың тиісті түрлеріне лицензиялары бар ұйымдар арқылы тұрғын үй көмегін алушының, қызмет көрсетушілердің, кондоминиум объектілерін басқару органдарының банктік шоттарына, есептелінген сомаларды аудару жолымен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Қостанай облысы Қостанай қаласы мәслихатының 2012.10.12 </w:t>
      </w:r>
      <w:r>
        <w:rPr>
          <w:rFonts w:ascii="Times New Roman"/>
          <w:b w:val="false"/>
          <w:i w:val="false"/>
          <w:color w:val="000000"/>
          <w:sz w:val="28"/>
        </w:rPr>
        <w:t>№ 78</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