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d777" w14:textId="9bbd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шілдедегі № 179 "Біржолғы талондардың бағасын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қалалық мәслихатының 2010 жылғы 22 қазандағы № 290 шешімі. Қостанай облысы Арқалық қаласының Әділет басқармасында 2010 жылғы 30 қарашада № 9-3-135 тіркелді. Күші жойылды - Қостанай облысы Арқалық қалалық мәслихатының 2013 жылғы 14 ақпандағы № 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Арқалық қалалық мәслихатының 14.02.2013 № 85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(Салық кодексі) Қазақстан Республикасының кодексін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Қазақстан Республикасының заңнамаларына сәйкес келтіру мақсатында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"Біржолғы талондардың бағасын белгілеу туралы" 2009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9-3-112 санымен тіркелген, 2009 жылғы 28 тамыздағы "Торғай"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тұлғалар" деген сөздер "Қазақстан Республикасының азаматтары мен оралмандар"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Арқалық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Карбозов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