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d2b44" w14:textId="5fd2b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2009 жылғы 21 желтоқсандағы № 170 "Денисов ауданының 2010-2012 жылдарға арналған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Денисов ауданы мәслихатының 2010 жылғы 21 қазандағы № 242 шешімі. Қостанай облысы Денисов ауданының Әділет басқармасында 2010 жылғы 28 қазанда № 9-8-161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Қостанай облыстық мәслихатының 2010 жылғы 19 қазандағы </w:t>
      </w:r>
      <w:r>
        <w:rPr>
          <w:rFonts w:ascii="Times New Roman"/>
          <w:b w:val="false"/>
          <w:i w:val="false"/>
          <w:color w:val="000000"/>
          <w:sz w:val="28"/>
        </w:rPr>
        <w:t>№ 336</w:t>
      </w:r>
      <w:r>
        <w:rPr>
          <w:rFonts w:ascii="Times New Roman"/>
          <w:b w:val="false"/>
          <w:i w:val="false"/>
          <w:color w:val="000000"/>
          <w:sz w:val="28"/>
        </w:rPr>
        <w:t xml:space="preserve"> "Мәслихаттың 2009 жылғы 20 желтоқсандағы </w:t>
      </w:r>
      <w:r>
        <w:rPr>
          <w:rFonts w:ascii="Times New Roman"/>
          <w:b w:val="false"/>
          <w:i w:val="false"/>
          <w:color w:val="000000"/>
          <w:sz w:val="28"/>
        </w:rPr>
        <w:t>№ 243</w:t>
      </w:r>
      <w:r>
        <w:rPr>
          <w:rFonts w:ascii="Times New Roman"/>
          <w:b w:val="false"/>
          <w:i w:val="false"/>
          <w:color w:val="000000"/>
          <w:sz w:val="28"/>
        </w:rPr>
        <w:t xml:space="preserve"> "Қостанай облысының 2010–2012 жылдарға арналған бюджеті туралы" шешіміне өзгерістер мен толықтырулар енгізу туралы" шешімінің (нормативтік құқықтық кесімдердің мемлекеттік тіркеу тізілімінде № 3736 нөмірімен тіркелген) негізінде және Денисов аудандық әкімдігінің 2010 жылғы 21 қазандағы № 277 "Мәслихаттың 2009 жылғы 21 желтоқсандағы </w:t>
      </w:r>
      <w:r>
        <w:rPr>
          <w:rFonts w:ascii="Times New Roman"/>
          <w:b w:val="false"/>
          <w:i w:val="false"/>
          <w:color w:val="000000"/>
          <w:sz w:val="28"/>
        </w:rPr>
        <w:t>№ 170</w:t>
      </w:r>
      <w:r>
        <w:rPr>
          <w:rFonts w:ascii="Times New Roman"/>
          <w:b w:val="false"/>
          <w:i w:val="false"/>
          <w:color w:val="000000"/>
          <w:sz w:val="28"/>
        </w:rPr>
        <w:t xml:space="preserve"> "Денисов ауданының 2010-2012 жылдарға арналған бюджеті туралы" шешіміне өзгерістер мен толықтырулар енгізу туралы" шешімінің жобасын мәслихат сессиясынының қарастыруына енгізу туралы" қаулысын қарап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"Денисов ауданының 2010-2012 жылдарға арналған бюджеті туралы" мәслихаттың 2009 жылғы 21 желтоқсандағы </w:t>
      </w:r>
      <w:r>
        <w:rPr>
          <w:rFonts w:ascii="Times New Roman"/>
          <w:b w:val="false"/>
          <w:i w:val="false"/>
          <w:color w:val="000000"/>
          <w:sz w:val="28"/>
        </w:rPr>
        <w:t>№ 170</w:t>
      </w:r>
      <w:r>
        <w:rPr>
          <w:rFonts w:ascii="Times New Roman"/>
          <w:b w:val="false"/>
          <w:i w:val="false"/>
          <w:color w:val="000000"/>
          <w:sz w:val="28"/>
        </w:rPr>
        <w:t xml:space="preserve"> шешіміне (нормативтік құқықтық кесімдердің мемлекеттік тіркеу тізілімінде 9-8-141 нөмірімен тіркелген, 2010 жылғы 15 қаңтарда, 2010 жылғы 22 қаңтарда, 2010 жылғы 29 қаңтарда, 2010 жылғы 12 ақпанда, 2010 жылғы 19 ақпанда "Наше время" газетінде жарияланған) мына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шешімінің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1) тармақшасындағы "1330617" сандары "1384088,2" сандарына ауыстырылсын, "355955" сандары "361395" сандарына ауыстырылсын, "2348" сандары "43832" сандарына ауыстырылсын, "1988" сандары "2314" сандарына ауыстырылсын, "970326" сандары "976547,2" сандарына ауыстырылсын;</w:t>
      </w:r>
      <w:r>
        <w:br/>
      </w:r>
      <w:r>
        <w:rPr>
          <w:rFonts w:ascii="Times New Roman"/>
          <w:b w:val="false"/>
          <w:i w:val="false"/>
          <w:color w:val="000000"/>
          <w:sz w:val="28"/>
        </w:rPr>
        <w:t>
      2) тармақшасындағы "1346336,2" сандары "1399622" сандарына ауыстырылсын;</w:t>
      </w:r>
      <w:r>
        <w:br/>
      </w:r>
      <w:r>
        <w:rPr>
          <w:rFonts w:ascii="Times New Roman"/>
          <w:b w:val="false"/>
          <w:i w:val="false"/>
          <w:color w:val="000000"/>
          <w:sz w:val="28"/>
        </w:rPr>
        <w:t>
      5) тармақшасындағы "-50304,2" сандары "-50118,8" сандарына ауыстырылсын;</w:t>
      </w:r>
      <w:r>
        <w:br/>
      </w:r>
      <w:r>
        <w:rPr>
          <w:rFonts w:ascii="Times New Roman"/>
          <w:b w:val="false"/>
          <w:i w:val="false"/>
          <w:color w:val="000000"/>
          <w:sz w:val="28"/>
        </w:rPr>
        <w:t>
      6) тармақшасындағы "50304,2" сандары "50118,8" сандарына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шешімінің </w:t>
      </w:r>
      <w:r>
        <w:rPr>
          <w:rFonts w:ascii="Times New Roman"/>
          <w:b w:val="false"/>
          <w:i w:val="false"/>
          <w:color w:val="000000"/>
          <w:sz w:val="28"/>
        </w:rPr>
        <w:t>3-тармағы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"3. 2010 жылға арналған аудандық бюджетте республикалық бюджеттен нысаналы ағымдағы трансферттер түсімінің мынадай мөлшерлерде қарастырылғаны ескерілсін, оның ішінде:</w:t>
      </w:r>
      <w:r>
        <w:br/>
      </w:r>
      <w:r>
        <w:rPr>
          <w:rFonts w:ascii="Times New Roman"/>
          <w:b w:val="false"/>
          <w:i w:val="false"/>
          <w:color w:val="000000"/>
          <w:sz w:val="28"/>
        </w:rPr>
        <w:t>
      нысаналы ағымдағы трансферттер:</w:t>
      </w:r>
      <w:r>
        <w:br/>
      </w:r>
      <w:r>
        <w:rPr>
          <w:rFonts w:ascii="Times New Roman"/>
          <w:b w:val="false"/>
          <w:i w:val="false"/>
          <w:color w:val="000000"/>
          <w:sz w:val="28"/>
        </w:rPr>
        <w:t>
      Ауданның орта мектептеріне автомобильдік ісі және химия кабинеттеріне сатып алу үшін 12000 мың теңге білім беру ұйымдарын материалдық – техникалық базасын нығайту;</w:t>
      </w:r>
      <w:r>
        <w:br/>
      </w:r>
      <w:r>
        <w:rPr>
          <w:rFonts w:ascii="Times New Roman"/>
          <w:b w:val="false"/>
          <w:i w:val="false"/>
          <w:color w:val="000000"/>
          <w:sz w:val="28"/>
        </w:rPr>
        <w:t>
      білім алуына байланысты шығындарды ішінара өтеу үшін әлеуметтік қорғау топтарының санынан жастарға әлеуметтік көмек көрсетуге – 2797 мың теңге;</w:t>
      </w:r>
      <w:r>
        <w:br/>
      </w:r>
      <w:r>
        <w:rPr>
          <w:rFonts w:ascii="Times New Roman"/>
          <w:b w:val="false"/>
          <w:i w:val="false"/>
          <w:color w:val="000000"/>
          <w:sz w:val="28"/>
        </w:rPr>
        <w:t>
      Денисовка селосында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 - 6400 мың теңге;</w:t>
      </w:r>
      <w:r>
        <w:br/>
      </w:r>
      <w:r>
        <w:rPr>
          <w:rFonts w:ascii="Times New Roman"/>
          <w:b w:val="false"/>
          <w:i w:val="false"/>
          <w:color w:val="000000"/>
          <w:sz w:val="28"/>
        </w:rPr>
        <w:t>
      Денисовка селосында мемлекеттік тілде оқыту жөніндегі орта мектебінің қазандық ғимаратының және жылыту жүйесінің күрделі жөндеуге - 45372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жылдары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- 807 мың теңге;</w:t>
      </w:r>
      <w:r>
        <w:br/>
      </w:r>
      <w:r>
        <w:rPr>
          <w:rFonts w:ascii="Times New Roman"/>
          <w:b w:val="false"/>
          <w:i w:val="false"/>
          <w:color w:val="000000"/>
          <w:sz w:val="28"/>
        </w:rPr>
        <w:t>
      мемлекеттік тілдегі оқытуды орта мектебінің ғимаратын ұстау – 4551 мың теңге;</w:t>
      </w:r>
      <w:r>
        <w:br/>
      </w:r>
      <w:r>
        <w:rPr>
          <w:rFonts w:ascii="Times New Roman"/>
          <w:b w:val="false"/>
          <w:i w:val="false"/>
          <w:color w:val="000000"/>
          <w:sz w:val="28"/>
        </w:rPr>
        <w:t>
      дамуға арналған нысаналы ағымдағы трансферттер:</w:t>
      </w:r>
      <w:r>
        <w:br/>
      </w:r>
      <w:r>
        <w:rPr>
          <w:rFonts w:ascii="Times New Roman"/>
          <w:b w:val="false"/>
          <w:i w:val="false"/>
          <w:color w:val="000000"/>
          <w:sz w:val="28"/>
        </w:rPr>
        <w:t>
      "Денисов ауданы әкімдігінің және Денисов ауданының тұрғын үй-коммуналдық шаруашылығы, жолаушылар көлігі және автомобиль жолдары бөлімі" "Дидар" мемлекеттік коммуналдық кәсіпорынына бульдозер Т-170 қопсытқышымен сатып алу үшін 11100 мың теңге коммуналдық меншіктегі нысандарының материалдық–техникалық базасы нығайтуына;</w:t>
      </w:r>
      <w:r>
        <w:br/>
      </w:r>
      <w:r>
        <w:rPr>
          <w:rFonts w:ascii="Times New Roman"/>
          <w:b w:val="false"/>
          <w:i w:val="false"/>
          <w:color w:val="000000"/>
          <w:sz w:val="28"/>
        </w:rPr>
        <w:t>
      Денисов ауданының Денисовка селосында (жобалау-іздеу жұмыстар), кеңдігінің әр қайсысы, көлемі 700 текше метр, екі таза су қоймасы бар екінші көтерме сорғы станциясын қалпына келтіруге - 2400 мың теңге";</w:t>
      </w:r>
      <w:r>
        <w:br/>
      </w:r>
      <w:r>
        <w:rPr>
          <w:rFonts w:ascii="Times New Roman"/>
          <w:b w:val="false"/>
          <w:i w:val="false"/>
          <w:color w:val="000000"/>
          <w:sz w:val="28"/>
        </w:rPr>
        <w:t>
</w:t>
      </w:r>
      <w:r>
        <w:rPr>
          <w:rFonts w:ascii="Times New Roman"/>
          <w:b w:val="false"/>
          <w:i w:val="false"/>
          <w:color w:val="000000"/>
          <w:sz w:val="28"/>
        </w:rPr>
        <w:t>
      көрсетілген шешімінің </w:t>
      </w:r>
      <w:r>
        <w:rPr>
          <w:rFonts w:ascii="Times New Roman"/>
          <w:b w:val="false"/>
          <w:i w:val="false"/>
          <w:color w:val="000000"/>
          <w:sz w:val="28"/>
        </w:rPr>
        <w:t>3-1 тармағындағы</w:t>
      </w:r>
      <w:r>
        <w:rPr>
          <w:rFonts w:ascii="Times New Roman"/>
          <w:b w:val="false"/>
          <w:i w:val="false"/>
          <w:color w:val="000000"/>
          <w:sz w:val="28"/>
        </w:rPr>
        <w:t>:</w:t>
      </w:r>
      <w:r>
        <w:br/>
      </w:r>
      <w:r>
        <w:rPr>
          <w:rFonts w:ascii="Times New Roman"/>
          <w:b w:val="false"/>
          <w:i w:val="false"/>
          <w:color w:val="000000"/>
          <w:sz w:val="28"/>
        </w:rPr>
        <w:t>
      "1255" сандары "2839,2" сандарына ауыстырылсын;</w:t>
      </w:r>
      <w:r>
        <w:br/>
      </w:r>
      <w:r>
        <w:rPr>
          <w:rFonts w:ascii="Times New Roman"/>
          <w:b w:val="false"/>
          <w:i w:val="false"/>
          <w:color w:val="000000"/>
          <w:sz w:val="28"/>
        </w:rPr>
        <w:t>
      "8194" сандары "8190" сандарына ауыстырылсын;</w:t>
      </w:r>
      <w:r>
        <w:br/>
      </w:r>
      <w:r>
        <w:rPr>
          <w:rFonts w:ascii="Times New Roman"/>
          <w:b w:val="false"/>
          <w:i w:val="false"/>
          <w:color w:val="000000"/>
          <w:sz w:val="28"/>
        </w:rPr>
        <w:t>
      "11082" сандары "11074" сандарына ауыстырылсын;</w:t>
      </w:r>
      <w:r>
        <w:br/>
      </w:r>
      <w:r>
        <w:rPr>
          <w:rFonts w:ascii="Times New Roman"/>
          <w:b w:val="false"/>
          <w:i w:val="false"/>
          <w:color w:val="000000"/>
          <w:sz w:val="28"/>
        </w:rPr>
        <w:t>
      "307" сандары "233"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 қосымшалар</w:t>
      </w:r>
      <w:r>
        <w:rPr>
          <w:rFonts w:ascii="Times New Roman"/>
          <w:b w:val="false"/>
          <w:i w:val="false"/>
          <w:color w:val="000000"/>
          <w:sz w:val="28"/>
        </w:rPr>
        <w:t xml:space="preserve"> осы шешімінің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мәслихатының кезектен</w:t>
      </w:r>
      <w:r>
        <w:br/>
      </w:r>
      <w:r>
        <w:rPr>
          <w:rFonts w:ascii="Times New Roman"/>
          <w:b w:val="false"/>
          <w:i w:val="false"/>
          <w:color w:val="000000"/>
          <w:sz w:val="28"/>
        </w:rPr>
        <w:t>
</w:t>
      </w:r>
      <w:r>
        <w:rPr>
          <w:rFonts w:ascii="Times New Roman"/>
          <w:b w:val="false"/>
          <w:i/>
          <w:color w:val="000000"/>
          <w:sz w:val="28"/>
        </w:rPr>
        <w:t>      тыс сессиясының төрағасы                   С. Однодворский</w:t>
      </w:r>
    </w:p>
    <w:p>
      <w:pPr>
        <w:spacing w:after="0"/>
        <w:ind w:left="0"/>
        <w:jc w:val="both"/>
      </w:pPr>
      <w:r>
        <w:rPr>
          <w:rFonts w:ascii="Times New Roman"/>
          <w:b w:val="false"/>
          <w:i/>
          <w:color w:val="000000"/>
          <w:sz w:val="28"/>
        </w:rPr>
        <w:t>      Денисов аудандық</w:t>
      </w:r>
      <w:r>
        <w:br/>
      </w:r>
      <w:r>
        <w:rPr>
          <w:rFonts w:ascii="Times New Roman"/>
          <w:b w:val="false"/>
          <w:i w:val="false"/>
          <w:color w:val="000000"/>
          <w:sz w:val="28"/>
        </w:rPr>
        <w:t>
</w:t>
      </w:r>
      <w:r>
        <w:rPr>
          <w:rFonts w:ascii="Times New Roman"/>
          <w:b w:val="false"/>
          <w:i/>
          <w:color w:val="000000"/>
          <w:sz w:val="28"/>
        </w:rPr>
        <w:t>      мәслихатының хатшысы                       Б. Тойбағоров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"Денисов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 Е.Н. Подело</w:t>
      </w:r>
    </w:p>
    <w:bookmarkStart w:name="z8"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21 қазандағы    </w:t>
      </w:r>
      <w:r>
        <w:br/>
      </w:r>
      <w:r>
        <w:rPr>
          <w:rFonts w:ascii="Times New Roman"/>
          <w:b w:val="false"/>
          <w:i w:val="false"/>
          <w:color w:val="000000"/>
          <w:sz w:val="28"/>
        </w:rPr>
        <w:t xml:space="preserve">
№ 242 шешімінің 1 қосымшасы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2009 жылғы 21 желтоқсандағы  </w:t>
      </w:r>
      <w:r>
        <w:br/>
      </w:r>
      <w:r>
        <w:rPr>
          <w:rFonts w:ascii="Times New Roman"/>
          <w:b w:val="false"/>
          <w:i w:val="false"/>
          <w:color w:val="000000"/>
          <w:sz w:val="28"/>
        </w:rPr>
        <w:t xml:space="preserve">
№ 170 шешімінің 1 қосымшасы  </w:t>
      </w:r>
    </w:p>
    <w:p>
      <w:pPr>
        <w:spacing w:after="0"/>
        <w:ind w:left="0"/>
        <w:jc w:val="left"/>
      </w:pPr>
      <w:r>
        <w:rPr>
          <w:rFonts w:ascii="Times New Roman"/>
          <w:b/>
          <w:i w:val="false"/>
          <w:color w:val="000000"/>
        </w:rPr>
        <w:t xml:space="preserve"> 2010 ЖЫЛҒА АРНАЛҒАН ДЕНИСОВ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
        <w:gridCol w:w="241"/>
        <w:gridCol w:w="241"/>
        <w:gridCol w:w="8333"/>
        <w:gridCol w:w="217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1384088,2</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361395</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Кірістерге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159341</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159341</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107198</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107198</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80216</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47393</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12940</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17683</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6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ішкі салықтар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13340</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w:t>
            </w:r>
          </w:p>
        </w:tc>
      </w:tr>
      <w:tr>
        <w:trPr>
          <w:trHeight w:val="6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үшін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9428</w:t>
            </w:r>
          </w:p>
        </w:tc>
      </w:tr>
      <w:tr>
        <w:trPr>
          <w:trHeight w:val="6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15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құжаттар бергені үшін алынатын міндетті</w:t>
            </w:r>
            <w:r>
              <w:br/>
            </w:r>
            <w:r>
              <w:rPr>
                <w:rFonts w:ascii="Times New Roman"/>
                <w:b w:val="false"/>
                <w:i w:val="false"/>
                <w:color w:val="000000"/>
                <w:sz w:val="20"/>
              </w:rPr>
              <w:t>
төлемдер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43832</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w:t>
            </w:r>
          </w:p>
        </w:tc>
      </w:tr>
      <w:tr>
        <w:trPr>
          <w:trHeight w:val="6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w:t>
            </w:r>
          </w:p>
        </w:tc>
      </w:tr>
      <w:tr>
        <w:trPr>
          <w:trHeight w:val="9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42473</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42473</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w:t>
            </w:r>
          </w:p>
        </w:tc>
      </w:tr>
      <w:tr>
        <w:trPr>
          <w:trHeight w:val="6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w:t>
            </w:r>
            <w:r>
              <w:br/>
            </w:r>
            <w:r>
              <w:rPr>
                <w:rFonts w:ascii="Times New Roman"/>
                <w:b w:val="false"/>
                <w:i w:val="false"/>
                <w:color w:val="000000"/>
                <w:sz w:val="20"/>
              </w:rPr>
              <w:t>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976547,2</w:t>
            </w:r>
          </w:p>
        </w:tc>
      </w:tr>
      <w:tr>
        <w:trPr>
          <w:trHeight w:val="615"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976547,2</w:t>
            </w:r>
          </w:p>
        </w:tc>
      </w:tr>
      <w:tr>
        <w:trPr>
          <w:trHeight w:val="300" w:hRule="atLeast"/>
        </w:trPr>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976547,2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353"/>
        <w:gridCol w:w="653"/>
        <w:gridCol w:w="733"/>
        <w:gridCol w:w="7433"/>
        <w:gridCol w:w="197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1399622</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144661</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128522</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10578</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10478</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38442</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37986</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79502</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79502</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маңызы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7618</w:t>
            </w:r>
          </w:p>
        </w:tc>
      </w:tr>
      <w:tr>
        <w:trPr>
          <w:trHeight w:val="12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іске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7668</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7668</w:t>
            </w:r>
          </w:p>
        </w:tc>
      </w:tr>
      <w:tr>
        <w:trPr>
          <w:trHeight w:val="12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маңызы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7478</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856133,2</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34313</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34313</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34313</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698700,2</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w:t>
            </w:r>
            <w:r>
              <w:br/>
            </w:r>
            <w:r>
              <w:rPr>
                <w:rFonts w:ascii="Times New Roman"/>
                <w:b w:val="false"/>
                <w:i w:val="false"/>
                <w:color w:val="000000"/>
                <w:sz w:val="20"/>
              </w:rPr>
              <w:t>
және кері алып келуді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698635,2</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684535,2</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123120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122120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8231</w:t>
            </w:r>
          </w:p>
        </w:tc>
      </w:tr>
      <w:tr>
        <w:trPr>
          <w:trHeight w:val="12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 алу</w:t>
            </w:r>
            <w:r>
              <w:br/>
            </w:r>
            <w:r>
              <w:rPr>
                <w:rFonts w:ascii="Times New Roman"/>
                <w:b w:val="false"/>
                <w:i w:val="false"/>
                <w:color w:val="000000"/>
                <w:sz w:val="20"/>
              </w:rPr>
              <w:t>
және жеткізу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білім беру</w:t>
            </w:r>
            <w:r>
              <w:br/>
            </w:r>
            <w:r>
              <w:rPr>
                <w:rFonts w:ascii="Times New Roman"/>
                <w:b w:val="false"/>
                <w:i w:val="false"/>
                <w:color w:val="000000"/>
                <w:sz w:val="20"/>
              </w:rPr>
              <w:t>
объектілерін күрделі, ағымды жөндеу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107381</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ғимараттарын, үй-жайлары және</w:t>
            </w:r>
            <w:r>
              <w:br/>
            </w:r>
            <w:r>
              <w:rPr>
                <w:rFonts w:ascii="Times New Roman"/>
                <w:b w:val="false"/>
                <w:i w:val="false"/>
                <w:color w:val="000000"/>
                <w:sz w:val="20"/>
              </w:rPr>
              <w:t>
құрылыстарын күрделі жөндеу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69194</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57928</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57928</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14425</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 көмек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10647</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10523</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12111</w:t>
            </w:r>
          </w:p>
        </w:tc>
      </w:tr>
      <w:tr>
        <w:trPr>
          <w:trHeight w:val="12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w:t>
            </w:r>
          </w:p>
        </w:tc>
      </w:tr>
      <w:tr>
        <w:trPr>
          <w:trHeight w:val="27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Тәуелсіз Мемлекеттер Достастығы</w:t>
            </w:r>
            <w:r>
              <w:br/>
            </w:r>
            <w:r>
              <w:rPr>
                <w:rFonts w:ascii="Times New Roman"/>
                <w:b w:val="false"/>
                <w:i w:val="false"/>
                <w:color w:val="000000"/>
                <w:sz w:val="20"/>
              </w:rPr>
              <w:t>
елдері бойынша, Қазақстан</w:t>
            </w:r>
            <w:r>
              <w:br/>
            </w:r>
            <w:r>
              <w:rPr>
                <w:rFonts w:ascii="Times New Roman"/>
                <w:b w:val="false"/>
                <w:i w:val="false"/>
                <w:color w:val="000000"/>
                <w:sz w:val="20"/>
              </w:rPr>
              <w:t>
Республикасының аумағы бойынша жол</w:t>
            </w:r>
            <w:r>
              <w:br/>
            </w:r>
            <w:r>
              <w:rPr>
                <w:rFonts w:ascii="Times New Roman"/>
                <w:b w:val="false"/>
                <w:i w:val="false"/>
                <w:color w:val="000000"/>
                <w:sz w:val="20"/>
              </w:rPr>
              <w:t>
жүруін, сондай-ақ оларға және</w:t>
            </w:r>
            <w:r>
              <w:br/>
            </w:r>
            <w:r>
              <w:rPr>
                <w:rFonts w:ascii="Times New Roman"/>
                <w:b w:val="false"/>
                <w:i w:val="false"/>
                <w:color w:val="000000"/>
                <w:sz w:val="20"/>
              </w:rPr>
              <w:t>
олармен бірге жүретін адамдарға</w:t>
            </w:r>
            <w:r>
              <w:br/>
            </w:r>
            <w:r>
              <w:rPr>
                <w:rFonts w:ascii="Times New Roman"/>
                <w:b w:val="false"/>
                <w:i w:val="false"/>
                <w:color w:val="000000"/>
                <w:sz w:val="20"/>
              </w:rPr>
              <w:t>
Мәскеу, Астана қалаларында мерекелік</w:t>
            </w:r>
            <w:r>
              <w:br/>
            </w:r>
            <w:r>
              <w:rPr>
                <w:rFonts w:ascii="Times New Roman"/>
                <w:b w:val="false"/>
                <w:i w:val="false"/>
                <w:color w:val="000000"/>
                <w:sz w:val="20"/>
              </w:rPr>
              <w:t>
іс-шараларға қатысуы үшін</w:t>
            </w:r>
            <w:r>
              <w:br/>
            </w:r>
            <w:r>
              <w:rPr>
                <w:rFonts w:ascii="Times New Roman"/>
                <w:b w:val="false"/>
                <w:i w:val="false"/>
                <w:color w:val="000000"/>
                <w:sz w:val="20"/>
              </w:rPr>
              <w:t>
тамақтануына, тұруына, жол жүруіне</w:t>
            </w:r>
            <w:r>
              <w:br/>
            </w:r>
            <w:r>
              <w:rPr>
                <w:rFonts w:ascii="Times New Roman"/>
                <w:b w:val="false"/>
                <w:i w:val="false"/>
                <w:color w:val="000000"/>
                <w:sz w:val="20"/>
              </w:rPr>
              <w:t>
арналған шығыстарын төлеуді</w:t>
            </w:r>
            <w:r>
              <w:br/>
            </w:r>
            <w:r>
              <w:rPr>
                <w:rFonts w:ascii="Times New Roman"/>
                <w:b w:val="false"/>
                <w:i w:val="false"/>
                <w:color w:val="000000"/>
                <w:sz w:val="20"/>
              </w:rPr>
              <w:t>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3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сондай-ақ оларға теңестірілген, оның</w:t>
            </w:r>
            <w:r>
              <w:br/>
            </w:r>
            <w:r>
              <w:rPr>
                <w:rFonts w:ascii="Times New Roman"/>
                <w:b w:val="false"/>
                <w:i w:val="false"/>
                <w:color w:val="000000"/>
                <w:sz w:val="20"/>
              </w:rPr>
              <w:t>
ішінде майдандағы армия құрамына</w:t>
            </w:r>
            <w:r>
              <w:br/>
            </w:r>
            <w:r>
              <w:rPr>
                <w:rFonts w:ascii="Times New Roman"/>
                <w:b w:val="false"/>
                <w:i w:val="false"/>
                <w:color w:val="000000"/>
                <w:sz w:val="20"/>
              </w:rPr>
              <w:t>
кірмеген, 1941 жылғы 22 маусымнан</w:t>
            </w:r>
            <w:r>
              <w:br/>
            </w:r>
            <w:r>
              <w:rPr>
                <w:rFonts w:ascii="Times New Roman"/>
                <w:b w:val="false"/>
                <w:i w:val="false"/>
                <w:color w:val="000000"/>
                <w:sz w:val="20"/>
              </w:rPr>
              <w:t>
бастап 1945 жылғы 3 қыркүйек</w:t>
            </w:r>
            <w:r>
              <w:br/>
            </w:r>
            <w:r>
              <w:rPr>
                <w:rFonts w:ascii="Times New Roman"/>
                <w:b w:val="false"/>
                <w:i w:val="false"/>
                <w:color w:val="000000"/>
                <w:sz w:val="20"/>
              </w:rPr>
              <w:t>
аралығындағы кезеңде әскери</w:t>
            </w:r>
            <w:r>
              <w:br/>
            </w:r>
            <w:r>
              <w:rPr>
                <w:rFonts w:ascii="Times New Roman"/>
                <w:b w:val="false"/>
                <w:i w:val="false"/>
                <w:color w:val="000000"/>
                <w:sz w:val="20"/>
              </w:rPr>
              <w:t>
бөлімшелерде, мекемелерде,</w:t>
            </w:r>
            <w:r>
              <w:br/>
            </w:r>
            <w:r>
              <w:rPr>
                <w:rFonts w:ascii="Times New Roman"/>
                <w:b w:val="false"/>
                <w:i w:val="false"/>
                <w:color w:val="000000"/>
                <w:sz w:val="20"/>
              </w:rPr>
              <w:t>
әскери-оқу орындарында әскери</w:t>
            </w:r>
            <w:r>
              <w:br/>
            </w:r>
            <w:r>
              <w:rPr>
                <w:rFonts w:ascii="Times New Roman"/>
                <w:b w:val="false"/>
                <w:i w:val="false"/>
                <w:color w:val="000000"/>
                <w:sz w:val="20"/>
              </w:rPr>
              <w:t>
қызметтен өткен, запасқа босатылған</w:t>
            </w:r>
            <w:r>
              <w:br/>
            </w:r>
            <w:r>
              <w:rPr>
                <w:rFonts w:ascii="Times New Roman"/>
                <w:b w:val="false"/>
                <w:i w:val="false"/>
                <w:color w:val="000000"/>
                <w:sz w:val="20"/>
              </w:rPr>
              <w:t>
(отставка), "1941-1945 жж. Ұлы Отан</w:t>
            </w:r>
            <w:r>
              <w:br/>
            </w:r>
            <w:r>
              <w:rPr>
                <w:rFonts w:ascii="Times New Roman"/>
                <w:b w:val="false"/>
                <w:i w:val="false"/>
                <w:color w:val="000000"/>
                <w:sz w:val="20"/>
              </w:rPr>
              <w:t>
соғысында Германияны жеңгенi үшiн" медалімен немесе "Жапонияны жеңгені</w:t>
            </w:r>
            <w:r>
              <w:br/>
            </w:r>
            <w:r>
              <w:rPr>
                <w:rFonts w:ascii="Times New Roman"/>
                <w:b w:val="false"/>
                <w:i w:val="false"/>
                <w:color w:val="000000"/>
                <w:sz w:val="20"/>
              </w:rPr>
              <w:t>
үшін" медалімен марапатталған әскери</w:t>
            </w:r>
            <w:r>
              <w:br/>
            </w:r>
            <w:r>
              <w:rPr>
                <w:rFonts w:ascii="Times New Roman"/>
                <w:b w:val="false"/>
                <w:i w:val="false"/>
                <w:color w:val="000000"/>
                <w:sz w:val="20"/>
              </w:rPr>
              <w:t>
қызметшілерге, Ұлы Отан соғысы</w:t>
            </w:r>
            <w:r>
              <w:br/>
            </w:r>
            <w:r>
              <w:rPr>
                <w:rFonts w:ascii="Times New Roman"/>
                <w:b w:val="false"/>
                <w:i w:val="false"/>
                <w:color w:val="000000"/>
                <w:sz w:val="20"/>
              </w:rPr>
              <w:t>
жылдарында тылда кемінде алты ай</w:t>
            </w:r>
            <w:r>
              <w:br/>
            </w:r>
            <w:r>
              <w:rPr>
                <w:rFonts w:ascii="Times New Roman"/>
                <w:b w:val="false"/>
                <w:i w:val="false"/>
                <w:color w:val="000000"/>
                <w:sz w:val="20"/>
              </w:rPr>
              <w:t>
жұмыс істеген (қызметте болған)</w:t>
            </w:r>
            <w:r>
              <w:br/>
            </w:r>
            <w:r>
              <w:rPr>
                <w:rFonts w:ascii="Times New Roman"/>
                <w:b w:val="false"/>
                <w:i w:val="false"/>
                <w:color w:val="000000"/>
                <w:sz w:val="20"/>
              </w:rPr>
              <w:t>
адамдарға біржолғы материалдық көмек</w:t>
            </w:r>
            <w:r>
              <w:br/>
            </w:r>
            <w:r>
              <w:rPr>
                <w:rFonts w:ascii="Times New Roman"/>
                <w:b w:val="false"/>
                <w:i w:val="false"/>
                <w:color w:val="000000"/>
                <w:sz w:val="20"/>
              </w:rPr>
              <w:t>
төлеу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6235</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11266</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11266</w:t>
            </w:r>
          </w:p>
        </w:tc>
      </w:tr>
      <w:tr>
        <w:trPr>
          <w:trHeight w:val="13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11154</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28828</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9543</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9543</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w:t>
            </w:r>
            <w:r>
              <w:br/>
            </w:r>
            <w:r>
              <w:rPr>
                <w:rFonts w:ascii="Times New Roman"/>
                <w:b w:val="false"/>
                <w:i w:val="false"/>
                <w:color w:val="000000"/>
                <w:sz w:val="20"/>
              </w:rPr>
              <w:t>
тұрғын үймен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9383</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w:t>
            </w:r>
            <w:r>
              <w:br/>
            </w:r>
            <w:r>
              <w:rPr>
                <w:rFonts w:ascii="Times New Roman"/>
                <w:b w:val="false"/>
                <w:i w:val="false"/>
                <w:color w:val="000000"/>
                <w:sz w:val="20"/>
              </w:rPr>
              <w:t>
бұзу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 меншігіндегі</w:t>
            </w:r>
            <w:r>
              <w:br/>
            </w:r>
            <w:r>
              <w:rPr>
                <w:rFonts w:ascii="Times New Roman"/>
                <w:b w:val="false"/>
                <w:i w:val="false"/>
                <w:color w:val="000000"/>
                <w:sz w:val="20"/>
              </w:rPr>
              <w:t>
жылу жүйелерін қолдануды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8602</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6983</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6483</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61634</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20061</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20061</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20061</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w:t>
            </w:r>
            <w:r>
              <w:br/>
            </w:r>
            <w:r>
              <w:rPr>
                <w:rFonts w:ascii="Times New Roman"/>
                <w:b w:val="false"/>
                <w:i w:val="false"/>
                <w:color w:val="000000"/>
                <w:sz w:val="20"/>
              </w:rPr>
              <w:t>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4742</w:t>
            </w:r>
          </w:p>
        </w:tc>
      </w:tr>
      <w:tr>
        <w:trPr>
          <w:trHeight w:val="6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өткiзу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r>
      <w:tr>
        <w:trPr>
          <w:trHeight w:val="12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22743</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21023</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20168</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w:t>
            </w:r>
            <w:r>
              <w:br/>
            </w:r>
            <w:r>
              <w:rPr>
                <w:rFonts w:ascii="Times New Roman"/>
                <w:b w:val="false"/>
                <w:i w:val="false"/>
                <w:color w:val="000000"/>
                <w:sz w:val="20"/>
              </w:rPr>
              <w:t>
мемлекеттік ақпараттық саясатты</w:t>
            </w:r>
            <w:r>
              <w:br/>
            </w:r>
            <w:r>
              <w:rPr>
                <w:rFonts w:ascii="Times New Roman"/>
                <w:b w:val="false"/>
                <w:i w:val="false"/>
                <w:color w:val="000000"/>
                <w:sz w:val="20"/>
              </w:rPr>
              <w:t>
жүргізу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11224</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4866</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4866</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w:t>
            </w:r>
          </w:p>
        </w:tc>
      </w:tr>
      <w:tr>
        <w:trPr>
          <w:trHeight w:val="12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қалыптастыруда мемлекеттік саясатты</w:t>
            </w:r>
            <w:r>
              <w:br/>
            </w:r>
            <w:r>
              <w:rPr>
                <w:rFonts w:ascii="Times New Roman"/>
                <w:b w:val="false"/>
                <w:i w:val="false"/>
                <w:color w:val="000000"/>
                <w:sz w:val="20"/>
              </w:rPr>
              <w:t>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36685,2</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14479,2</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14479,2</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және ветеринария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w:t>
            </w:r>
          </w:p>
        </w:tc>
      </w:tr>
      <w:tr>
        <w:trPr>
          <w:trHeight w:val="12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есебiнен</w:t>
            </w:r>
            <w:r>
              <w:br/>
            </w:r>
            <w:r>
              <w:rPr>
                <w:rFonts w:ascii="Times New Roman"/>
                <w:b w:val="false"/>
                <w:i w:val="false"/>
                <w:color w:val="000000"/>
                <w:sz w:val="20"/>
              </w:rPr>
              <w:t>
ауылдық елді мекендер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2839,2</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17753</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12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әлеуметтік жобаларды</w:t>
            </w:r>
            <w:r>
              <w:br/>
            </w:r>
            <w:r>
              <w:rPr>
                <w:rFonts w:ascii="Times New Roman"/>
                <w:b w:val="false"/>
                <w:i w:val="false"/>
                <w:color w:val="000000"/>
                <w:sz w:val="20"/>
              </w:rPr>
              <w:t>
қаржыландыру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11353</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11353</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105576</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105576</w:t>
            </w:r>
          </w:p>
        </w:tc>
      </w:tr>
      <w:tr>
        <w:trPr>
          <w:trHeight w:val="9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w:t>
            </w:r>
          </w:p>
        </w:tc>
      </w:tr>
      <w:tr>
        <w:trPr>
          <w:trHeight w:val="12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93135</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93135</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7834</w:t>
            </w:r>
          </w:p>
        </w:tc>
      </w:tr>
      <w:tr>
        <w:trPr>
          <w:trHeight w:val="4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w:t>
            </w:r>
          </w:p>
        </w:tc>
      </w:tr>
      <w:tr>
        <w:trPr>
          <w:trHeight w:val="12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79130,6</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79130,6</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79130,6</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42605,6</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w:t>
            </w:r>
            <w:r>
              <w:br/>
            </w:r>
            <w:r>
              <w:rPr>
                <w:rFonts w:ascii="Times New Roman"/>
                <w:b w:val="false"/>
                <w:i w:val="false"/>
                <w:color w:val="000000"/>
                <w:sz w:val="20"/>
              </w:rPr>
              <w:t>
қорының өзгеруіне байланысты жоғары</w:t>
            </w:r>
            <w:r>
              <w:br/>
            </w:r>
            <w:r>
              <w:rPr>
                <w:rFonts w:ascii="Times New Roman"/>
                <w:b w:val="false"/>
                <w:i w:val="false"/>
                <w:color w:val="000000"/>
                <w:sz w:val="20"/>
              </w:rPr>
              <w:t>
тұрған бюджеттерге берілетін</w:t>
            </w:r>
            <w:r>
              <w:br/>
            </w:r>
            <w:r>
              <w:rPr>
                <w:rFonts w:ascii="Times New Roman"/>
                <w:b w:val="false"/>
                <w:i w:val="false"/>
                <w:color w:val="000000"/>
                <w:sz w:val="20"/>
              </w:rPr>
              <w:t>
ағымдағы нысаналы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36525</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w:t>
            </w:r>
          </w:p>
        </w:tc>
      </w:tr>
      <w:tr>
        <w:trPr>
          <w:trHeight w:val="9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w:t>
            </w:r>
            <w:r>
              <w:br/>
            </w:r>
            <w:r>
              <w:rPr>
                <w:rFonts w:ascii="Times New Roman"/>
                <w:b w:val="false"/>
                <w:i w:val="false"/>
                <w:color w:val="000000"/>
                <w:sz w:val="20"/>
              </w:rPr>
              <w:t>
қолдау шараларын іске асыру үшін</w:t>
            </w:r>
            <w:r>
              <w:br/>
            </w:r>
            <w:r>
              <w:rPr>
                <w:rFonts w:ascii="Times New Roman"/>
                <w:b w:val="false"/>
                <w:i w:val="false"/>
                <w:color w:val="000000"/>
                <w:sz w:val="20"/>
              </w:rPr>
              <w:t>
бюджеттік кредиттер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w:t>
            </w:r>
            <w:r>
              <w:br/>
            </w:r>
            <w:r>
              <w:rPr>
                <w:rFonts w:ascii="Times New Roman"/>
                <w:b w:val="false"/>
                <w:i w:val="false"/>
                <w:color w:val="000000"/>
                <w:sz w:val="20"/>
              </w:rPr>
              <w:t>
бойынша сальдо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25689</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25689</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25689</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25689</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25689</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25689</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-50118,8</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w:t>
            </w:r>
            <w:r>
              <w:br/>
            </w:r>
            <w:r>
              <w:rPr>
                <w:rFonts w:ascii="Times New Roman"/>
                <w:b w:val="false"/>
                <w:i w:val="false"/>
                <w:color w:val="000000"/>
                <w:sz w:val="20"/>
              </w:rPr>
              <w:t>
(профицитің пайдалану)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50118,8</w:t>
            </w:r>
          </w:p>
        </w:tc>
      </w:tr>
    </w:tbl>
    <w:bookmarkStart w:name="z9"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21 қазандағы     </w:t>
      </w:r>
      <w:r>
        <w:br/>
      </w:r>
      <w:r>
        <w:rPr>
          <w:rFonts w:ascii="Times New Roman"/>
          <w:b w:val="false"/>
          <w:i w:val="false"/>
          <w:color w:val="000000"/>
          <w:sz w:val="28"/>
        </w:rPr>
        <w:t xml:space="preserve">
№ 242 шешіміне 2 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2009 жылғы 21 желтоқсандағы  </w:t>
      </w:r>
      <w:r>
        <w:br/>
      </w:r>
      <w:r>
        <w:rPr>
          <w:rFonts w:ascii="Times New Roman"/>
          <w:b w:val="false"/>
          <w:i w:val="false"/>
          <w:color w:val="000000"/>
          <w:sz w:val="28"/>
        </w:rPr>
        <w:t xml:space="preserve">
№ 170 шешіміне 4 қосымша    </w:t>
      </w:r>
    </w:p>
    <w:p>
      <w:pPr>
        <w:spacing w:after="0"/>
        <w:ind w:left="0"/>
        <w:jc w:val="left"/>
      </w:pPr>
      <w:r>
        <w:rPr>
          <w:rFonts w:ascii="Times New Roman"/>
          <w:b/>
          <w:i w:val="false"/>
          <w:color w:val="000000"/>
        </w:rPr>
        <w:t xml:space="preserve"> 2010 жылға арналған ауылдық селолық округтарының,</w:t>
      </w:r>
      <w:r>
        <w:br/>
      </w:r>
      <w:r>
        <w:rPr>
          <w:rFonts w:ascii="Times New Roman"/>
          <w:b/>
          <w:i w:val="false"/>
          <w:color w:val="000000"/>
        </w:rPr>
        <w:t>
ауылдың (селоның), ауылдық әкім аппараттарының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241"/>
        <w:gridCol w:w="673"/>
        <w:gridCol w:w="653"/>
        <w:gridCol w:w="7413"/>
        <w:gridCol w:w="225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селосы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33582</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 көрсетулер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10384</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10384</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10384</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10384</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4357</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3057</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11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әлеуметтік жобаларды</w:t>
            </w:r>
            <w:r>
              <w:br/>
            </w:r>
            <w:r>
              <w:rPr>
                <w:rFonts w:ascii="Times New Roman"/>
                <w:b w:val="false"/>
                <w:i w:val="false"/>
                <w:color w:val="000000"/>
                <w:sz w:val="20"/>
              </w:rPr>
              <w:t>
қаржыландыру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12441</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Некрасов селолық округі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 көрсетулер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4072</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бастауыш және жалпы</w:t>
            </w:r>
            <w:r>
              <w:br/>
            </w:r>
            <w:r>
              <w:rPr>
                <w:rFonts w:ascii="Times New Roman"/>
                <w:b w:val="false"/>
                <w:i w:val="false"/>
                <w:color w:val="000000"/>
                <w:sz w:val="20"/>
              </w:rPr>
              <w:t>
орта бiлiм беру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w:t>
            </w:r>
            <w:r>
              <w:br/>
            </w:r>
            <w:r>
              <w:rPr>
                <w:rFonts w:ascii="Times New Roman"/>
                <w:b w:val="false"/>
                <w:i w:val="false"/>
                <w:color w:val="000000"/>
                <w:sz w:val="20"/>
              </w:rPr>
              <w:t>
және кері алып келуді ұйымдастыру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Тельман селолық округі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 көрсетулер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 селолық округі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 көрсетулер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Архангельск селолық округі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6342</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 көрсетулер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w:t>
            </w:r>
          </w:p>
        </w:tc>
      </w:tr>
      <w:tr>
        <w:trPr>
          <w:trHeight w:val="5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w:t>
            </w:r>
            <w:r>
              <w:br/>
            </w:r>
            <w:r>
              <w:rPr>
                <w:rFonts w:ascii="Times New Roman"/>
                <w:b w:val="false"/>
                <w:i w:val="false"/>
                <w:color w:val="000000"/>
                <w:sz w:val="20"/>
              </w:rPr>
              <w:t>
бар қаланың, кенттің, ауылдың</w:t>
            </w:r>
            <w:r>
              <w:br/>
            </w:r>
            <w:r>
              <w:rPr>
                <w:rFonts w:ascii="Times New Roman"/>
                <w:b w:val="false"/>
                <w:i w:val="false"/>
                <w:color w:val="000000"/>
                <w:sz w:val="20"/>
              </w:rPr>
              <w:t>
(селоның), ауылдық (селолық)</w:t>
            </w:r>
            <w:r>
              <w:br/>
            </w:r>
            <w:r>
              <w:rPr>
                <w:rFonts w:ascii="Times New Roman"/>
                <w:b w:val="false"/>
                <w:i w:val="false"/>
                <w:color w:val="000000"/>
                <w:sz w:val="20"/>
              </w:rPr>
              <w:t>
округтің әкімі аппаратының қызметін</w:t>
            </w:r>
            <w:r>
              <w:br/>
            </w:r>
            <w:r>
              <w:rPr>
                <w:rFonts w:ascii="Times New Roman"/>
                <w:b w:val="false"/>
                <w:i w:val="false"/>
                <w:color w:val="000000"/>
                <w:sz w:val="20"/>
              </w:rPr>
              <w:t>
қамтамасыз ету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4342</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селолық округі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 көрсетулер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4687</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Әйет селолық округі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 көрсетулер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Заәйет селолық округі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 көрсетулер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Комаров селолық округі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 көрсетулер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w:t>
            </w:r>
          </w:p>
        </w:tc>
      </w:tr>
      <w:tr>
        <w:trPr>
          <w:trHeight w:val="9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5167</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 селолық округі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 көрсетулер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Красноармейск селолық округі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 көрсетулер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 селолық округі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5036</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 көрсетулер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5036</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5036</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5036</w:t>
            </w:r>
          </w:p>
        </w:tc>
      </w:tr>
      <w:tr>
        <w:trPr>
          <w:trHeight w:val="85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5036</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Свердлов селолық округі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4904</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 көрсетулер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4904</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4904</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4904</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4904</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селолық округі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 көрсетулер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w:t>
            </w:r>
          </w:p>
        </w:tc>
      </w:tr>
      <w:tr>
        <w:trPr>
          <w:trHeight w:val="6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Перелески село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 көрсетулер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r>
      <w:tr>
        <w:trPr>
          <w:trHeight w:val="87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