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d16d" w14:textId="35ad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шақыру учаскесіне азаматтардың тіркеуін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2010 жылғы 26 қаңтардағы № 2 шешімі. Қостанай облысы Қарабалық ауданының Әділет басқармасында 2010 жылғы 18 ақпанда № 9-12-131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мiндеттiлiк және әскери қызмет туралы" Заңы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Қарабалық ауданының қорғаныс істері жөніндегі бөлімі" мемлекеттік мекемесінің шақыру учаскесіне 2010 жылы қаңтар-наурызда тіркелетін жылы он жеті жасқа толатын еркек жынысты азаматтардың тіркеуі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аудандық орталық ауруханасы" мемлекеттік коммуналдық қазыналық кәсіпорнына (келісім бойынша) "Қостанай облысы Қарабалық ауданының қорғаныс істері жөніндегі бөлімі" мемлекеттік мекемесімен бірлесіп тіркеу бойынша іс-шараларды қамтамасыз етуі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округтер, селолар, кент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тіркеуді өту үшін азаматтардың комиссияға міндетті түрде келуін қамтамасыз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азаматтарды жеткізу үшін шығарып салатын тұлғалар бөлінсін, тасу кезінде жазған оқиғаларды қақпайлау үшін 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"Қарабалық ауданының экономика және бюджеттік жоспарлау бөлімі" мемлекеттік мекемесі медициналық комиссияны өткізу үшін жергілікті бюджеттен ақша қаражатты бөлуі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"Қарабалық аудандық ішкі істер бөлімі" мемлекеттік мекемесіне тіркеу өткізу кезінде шақыру пунктінде құқықтық тәртібін қамтамасыз етуге ұсынылсын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Б.А. Кәкімжановқа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аудандық iшкi iстер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Н. Нархов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Қарабалық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Б. Бекбұлатов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кәсiпорнының бас дәрiгерi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Панченко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Аббревиатуралар талдамасы: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АӘА – "Қарабалық ауданы әкімінің аппараты"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АIIБ - "Қарабалық аудандық iшкi iстер бөлiмi" мемлекеттiк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ҚIЖБ - "Қостанай облысы Қарабалық ауданының қорғаныс істері жөніндегі бөлімі" мемлекеттiк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АОА - "Қарабалық аудандық орталық ауруханасы" мемлекеттiк коммуналдық қазыналық кәсiпорны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