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dab5" w14:textId="675d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ауданында 2010 жылға арналған халықтың нысаналы топтарының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2010 жылғы 11 ақпандағы № 30 қаулысы. Қостанай облысы Қарасу ауданының Әділет басқармасында 2010 жылғы 15 наурызда № 9-13-104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арналған халықтың нысаналы топтарының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"Қарасу ауданының жұмыспен қамту және әлеуметтік бағдарламалар бөлімі" мемлекеттік мекемесі халықтың нысаналы топтарын жұмыспен қамтуды жәрдемдесу жөніндегі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Қарасу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                     Н. Әбдірахманов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Ерменова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11 ақпандағы № 30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халықтың нысаналы топтарының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қамқорлығынсыз қалған жиырма үш жасқа дейінгі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мәжбүрлеп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Бастауыш, орта және жоғары кәсіби білім оқу орындарынан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берушінің-заңды тұлғаның жойылуына не жұмыс беруші-заңды тұлға қызметінің тоқталуына, қызметкерлер санының немесе штатының қысқартуына байланысты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Бес жасқа дейінгі баласы бар 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Елу жастан үлкен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органының бағдары бойынша кәсіптік оқуды аяқтаған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Ұзақ уақыт жұмыс істемейтін адамдар (он екі және одан астам 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Жиырма бір жастан жиырма тоғыз жасқа дейінгі жастағы жастар.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