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3507" w14:textId="eed3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және 2010 жылы олардың жұмыспен қамтылуы мен әлеуметтік қорғалуына жәрдемдесу жөніндегі шараларды анықтау туралы" әкімдіктің 2010 жылғы 5 ақпандағы № 63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5 сәуірдегі № 140 қаулысы. Қостанай облысы Ұзынкөл ауданының Әділет басқармасында 2010 жылғы 7 мамырда № 9-19-128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 және 2010 жылы олардың жұмыспен қамтылуы мен әлеуметтік қорғалуына жәрдемдесу жөніндегі шараларды анықтау туралы" әкімдіктің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9-19-122 тіркелген, 2010 жылғы 25 наурызында "Нұрлы жол"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14), 15), 16)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үш және одан да көп ай жұмыс істемеген жұмыссыздар",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елу жастан асқан жұмыссыздар",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бұрын жұмыс істемеген тұлғалар".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Құдабаев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5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