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a979" w14:textId="bdaa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28 желтоқсандағы № 454 қаулысы. Қостанай облысы Федоров ауданының Әділет басқармасында 2011 жылғы 30 қаңтарда № 9-20-187 тіркелді. Шешімінің қабылдау мерзімінің өтуіне байланысты қолдану тоқтатылды (Қостанай облысы Федоров ауданы әкімдігінің 2011 жылғы 30 желтоқсандағы № 4-19/1435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Шешімінің қабылдау мерзімінің өтуіне байланысты қолдану тоқтатылды (Қостанай облысы Федоров ауданы әкімдігінің 2011.12.30 № 4-19/1435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білім беру ұйымдарының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Н.Қ.Өтегеновке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