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1a922" w14:textId="231a9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бойынша қоршаған ортаға эмиссиялар үшін 2011 жылға арналған төлемақы мөлшермелері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2010 жылғы 13 желтоқсандағы N 321/29 шешімі. Павлодар облысының Әділет департаментінде 2010 жылғы 27 желтоқсанда N 3178 тіркелген. Күші жойылды - қолдану мерзімінің өтуіне байланысты (Павлодар облыстық мәслихаты аппарат басшысының 2014 жылғы 03 қыркүйектегі N 1-11/560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облыстық мәслихаты аппарат басшысының 03.09.2014 N 1-11/560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жергiлiктi мемлекеттiк басқару және өзін-өзі басқару туралы" Заңы 6-бабының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  2008 жылғы 10 желтоқсандағы "Салықтар және бюджетке төленетiн басқа мiндеттi төлемдер туралы" кодексi (Салық кодексі) 495-бабының  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Павлодар облысы бойынша қоршаған ортаға эмиссиялар үшін 2011 жылға арналған төлемақы мөлшерлемелері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шешiм алғаш рет ресми жарияланғаннан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шешiмнiң орындалуын бақылау облыстық мәслихаттың экология және қоршаған ортаны қорғау мәселелерi жөнiндегi тұрақты комиссиясына жүктелсiн.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Р. Гайнулин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мәслихаттың хатшысы               Р. Гафуров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Облыстық мәслихаттың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13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(IV сайланған, XXIX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321/29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Павлодар облысы бойынша 2011 жылға арналған қоршаған</w:t>
      </w:r>
      <w:r>
        <w:br/>
      </w:r>
      <w:r>
        <w:rPr>
          <w:rFonts w:ascii="Times New Roman"/>
          <w:b/>
          <w:i w:val="false"/>
          <w:color w:val="000000"/>
        </w:rPr>
        <w:t>
ортаға эмиссиялар үшін төлемақы мөлшерлемелері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Тұрақты көздерден шығатын ластаушы заттардың шығарындылары үшін төлемақы мөлшерлемелері мыналарды құрайды: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6329"/>
        <w:gridCol w:w="2799"/>
        <w:gridCol w:w="3255"/>
      </w:tblGrid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Рр/с N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Ластағыш заттардың түрлері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тонна үшін  төлемақы мөлшерлемелері (АЕК)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килограмм үшін төлемақы мөлшерлемелері (АЕК)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 тотықтары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 тотықтары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 және күл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Қорғасын және оның қосындылары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3 986,00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Күкіртсутегі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Фенолдар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332,00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Көмірсутектері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Формальдегид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332,00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Көміртегі тотықтары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Метан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Күйе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тотықтары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 валентті хром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798,00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 тотықтары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598,00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6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Бенз(а)пирен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996,60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Заңнамасымен белгіленген тәртіпте іске асырылатын алауларда ілеспе және (немесе) табиғи газды жағудан шығатын ластаушы заттардың шығарындылары үшін төлемақы мөлшерлемелері мыналарды құрайды: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6505"/>
        <w:gridCol w:w="4942"/>
      </w:tblGrid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N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Ластағыш заттардың түрлері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тонна үшін төлемақы мөлшерлемелері (АЕК)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Көмірсутектері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Көміртегі тотықтары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Метан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 диоксиді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 диоксиді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Күл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 сутегі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Меркаптан</w:t>
            </w:r>
          </w:p>
        </w:tc>
        <w:tc>
          <w:tcPr>
            <w:tcW w:w="4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19 932,00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Қозғалмалы көздерден атмосфералық ауаға шығатын ластаушы заттардың шығарындылары үшін төлемақы мөлшерлемелері мыналарды құрайды: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6273"/>
        <w:gridCol w:w="4773"/>
      </w:tblGrid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Рр/с N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 түрлері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Пайдаланылған отынның 1 тоннасы үшін төлемақы мөлшерлемесі (АЕК)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Этилденбеген бензин үшін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 отыны үшін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Сұйытылған, сығылған газ үшін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0,48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Ластағыш заттардың шығарындылары үшін төлемақы мөлшерлемелері мыналарды құрайды: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7252"/>
        <w:gridCol w:w="4731"/>
      </w:tblGrid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Рр/с N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Ластағыш заттардың түрлері
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тонна үшін төлемақы мөлшерлемелері (АЕК)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Нитриттар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1 340,00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Мырыш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2 680,00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Мыс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26 804,00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Оттегіне биологиялық сұраныс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Тұзды аммоний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өнімдері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536,00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Нитраттар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темір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Сульфаттар (анион)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Өлшенген заттар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Синтетикалық бетүсті-белсенді заттар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Хлоридтер (анион)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Алюминий</w:t>
            </w:r>
          </w:p>
        </w:tc>
        <w:tc>
          <w:tcPr>
            <w:tcW w:w="4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54,00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Өндіріс және тұтыну қалдықтарын орналастырғаны үшін төлемақы мөлшерлемелері мыналарды құрайды: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0"/>
        <w:gridCol w:w="5772"/>
        <w:gridCol w:w="2778"/>
        <w:gridCol w:w="3260"/>
      </w:tblGrid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Рет N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Қалдықтардың түрлері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Төлемақы мөлшерлемелері (АЕК)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тонна үшін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гигабек-керель (Гбк) үшін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 пен тұтынудың қалдықтарын полигондарда, жинақтауыштарда, санкцияланған үйінділерде және арнайы берілген орындарда орналастырғаны үшін: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қалдықтар (тұрмыстық қатты қалдықтар, тазарту құрылғыларының кәріздік тұнбасы)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Қауіптілік деңгейін ескере отырып, өнеркәсіптік қалдықтар: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"қызыл" тізім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14,00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1.2.2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"янтарь" тізім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8,00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1.2.3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"жасыл" тізім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2,00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1.2.4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жіктелмегендер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0,90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Бұдан басқа: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1.3.1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аршынды жыныстар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0,004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1.3.2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жанас таужыныстары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0,026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1.3.3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Байыту қалдықтары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1.3.4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шламдары, қалдықтары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0,038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1.3.5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күл мен күлшлактар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0,66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1.3.6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өндірісінің қалдықтары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0,018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1.3.7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Элементарлық ж/е техникалық кукірт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7,54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Радиоактивтік қалдықтарды орналастырғаны үшін, гигабеккерельмен (Гбк):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Трансуранды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0,76 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Альфа-радиоактивті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Бета-радиоактивті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Шынақты радиоактивті көздер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Ескерту: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коммуналдық қызметтер көрсету барысында түзілетін эмиссия көлемі үшін табиғи монополия субъектілері мен энергия өндіруші ұйымдары үшін төлемақы мөлшерлемелеріне мынадай коэффициенттер енгізіледі: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1-тармақта – 0,3 коэффициенті;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4-тармақта – 0,43 коэффициенті;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5-тармақтың 1.3.5.-жолында – 0,05 коэффициенті;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коммуналдық қалдықтарды орналастыруды іске асыратын полигондар үшін тұрғылықты жерлер бойынша жеке тұлғалардан жиналған тұрмыстық қатты қалдықтардың көлемі үшін 5-тармақтың 1.1.-жолда белгіленген төлемақы мөлшерлемесіне 0,2 коэффиценті қолданылады;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1), 2) тармақшаларда қаралған ескертпедегі женілдік коэффициенттерді қоршаған ортаға эмиссиясының жоғары нормативтік көлемі үшін төлеміне қолданылмайды.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белгіленген лимиттерден асып түскен қоршаған ортаға эмиссия үшін осы бапта белгіленген төлемақы ставкалары  он есеге ұлғаяды.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