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d741" w14:textId="179d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2009 жылғы 23 желтоқсандағы "Павлодар қаласының 2010 - 2012 жылдарға арналған бюджеті туралы" N 168/21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2010 жылғы 8 ақпандағы N 1/22 шешімі. Павлодар облысы Павлодар қаласының Әділет басқармасында 2010 жылғы 12 ақпанда N 12-1-150 тіркелген. Күші жойылды - қолдану мерзімінің өтуіне байланысты (Павлодар облысы Павлодар қалалық мәслихатының 2014 жылғы 04 наурыздағы N 1-20/76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Павлодар қалалық мәслихатының 04.03.2014 N 1-20/76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>,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қалалық мәслихатының 2009 жылғы 23 желтоқсандағы "Павлодар қаласының 2010-2012 жылдарға арналған бюджеті туралы" N 168/21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(4-сайланған 21–кезекті сессиясы), (2009 жылғы 29 желтоқсандағы нормативтік құқықтық актілерінің мемлекеттік тіркеу Тізілімінде N 12-1-148 болып тіркелген, 2010 жылғы 7 қаңтардағы "Сарыарқа Самалы" N 1 және 2010 жылғы 11 қаңтардағы "Версия" N 1 газеттерінде жарияланған) төмендегідей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1)-тармақшасындағы "23 816 804" цифрлары "27 363 296"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"805 414" цифрлары "4 351 906"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2)-тармақшасындағы "23 086 804" цифрлары "26 958 296"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3)-тармақшасы жаңа редакцияда "таза бюджеттік несиелендіру – 2 673 мың теңге болып жазылсын,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2 673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5)-тармақшасындағы "730 000" цифрлары "402 327"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6)-тармақшасындағы "- 730 000" цифрлары "- 402 327"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6)-тармақшасындағы абзац мынадай мазмұндағы мәтінмен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"займдардың түсімдері" – 327 673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"2010 жылға арналған Павлодар қаласының бюджетінде жұмыспен қамтудың және кадрларды қайта даярлаудың өңірлік стратегиясын іске асыру үшін 2 079 828 мың теңге сомасында жоғары тұрған бюджеттерден нысаналы трансферттер көзделгені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жобаларды жүзеге асыру үшін – 1 982 028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және жастар практикасы бағдарламаларын кеңейту үшін – 97 800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тексеру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М. Желнов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8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2010 жылға арналған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43"/>
        <w:gridCol w:w="585"/>
        <w:gridCol w:w="8428"/>
        <w:gridCol w:w="262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Соммасында (мың теңге)</w:t>
            </w:r>
          </w:p>
        </w:tc>
      </w:tr>
      <w:tr>
        <w:trPr>
          <w:trHeight w:val="1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27363296</w:t>
            </w:r>
          </w:p>
        </w:tc>
      </w:tr>
      <w:tr>
        <w:trPr>
          <w:trHeight w:val="1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19192201</w:t>
            </w:r>
          </w:p>
        </w:tc>
      </w:tr>
      <w:tr>
        <w:trPr>
          <w:trHeight w:val="1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7588765</w:t>
            </w:r>
          </w:p>
        </w:tc>
      </w:tr>
      <w:tr>
        <w:trPr>
          <w:trHeight w:val="1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7588765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1034930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1034930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2162704</w:t>
            </w:r>
          </w:p>
        </w:tc>
      </w:tr>
      <w:tr>
        <w:trPr>
          <w:trHeight w:val="1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1246766</w:t>
            </w:r>
          </w:p>
        </w:tc>
      </w:tr>
      <w:tr>
        <w:trPr>
          <w:trHeight w:val="1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435378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480499</w:t>
            </w:r>
          </w:p>
        </w:tc>
      </w:tr>
      <w:tr>
        <w:trPr>
          <w:trHeight w:val="1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4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8116955</w:t>
            </w:r>
          </w:p>
        </w:tc>
      </w:tr>
      <w:tr>
        <w:trPr>
          <w:trHeight w:val="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7378102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529829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161217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47807</w:t>
            </w:r>
          </w:p>
        </w:tc>
      </w:tr>
      <w:tr>
        <w:trPr>
          <w:trHeight w:val="10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288847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288847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85270</w:t>
            </w:r>
          </w:p>
        </w:tc>
      </w:tr>
      <w:tr>
        <w:trPr>
          <w:trHeight w:val="3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8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</w:p>
        </w:tc>
      </w:tr>
      <w:tr>
        <w:trPr>
          <w:trHeight w:val="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17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21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</w:t>
            </w:r>
          </w:p>
        </w:tc>
      </w:tr>
      <w:tr>
        <w:trPr>
          <w:trHeight w:val="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</w:t>
            </w:r>
          </w:p>
        </w:tc>
      </w:tr>
      <w:tr>
        <w:trPr>
          <w:trHeight w:val="10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3733919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730000</w:t>
            </w:r>
          </w:p>
        </w:tc>
      </w:tr>
      <w:tr>
        <w:trPr>
          <w:trHeight w:val="1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  мемлекеттік мүлікті сату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3003919</w:t>
            </w:r>
          </w:p>
        </w:tc>
      </w:tr>
      <w:tr>
        <w:trPr>
          <w:trHeight w:val="3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2968919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4351906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4351906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4351906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91"/>
        <w:gridCol w:w="543"/>
        <w:gridCol w:w="634"/>
        <w:gridCol w:w="7735"/>
        <w:gridCol w:w="2710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Соммасында (мың теңге)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26958296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252209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89779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42697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42297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материалдық–техникалық жарақтандыру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74422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74422</w:t>
            </w:r>
          </w:p>
        </w:tc>
      </w:tr>
      <w:tr>
        <w:trPr>
          <w:trHeight w:val="16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бақылау және ауданның коммуналдық меншігін басқару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38492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3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26618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9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5634173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1579547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70054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70054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1509493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1509493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3691204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3676222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3352054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324168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335330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335330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26878</w:t>
            </w:r>
          </w:p>
        </w:tc>
      </w:tr>
      <w:tr>
        <w:trPr>
          <w:trHeight w:val="14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109155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11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1087772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1034753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1031288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217398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65670</w:t>
            </w:r>
          </w:p>
        </w:tc>
      </w:tr>
      <w:tr>
        <w:trPr>
          <w:trHeight w:val="10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287275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48199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62736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17550</w:t>
            </w:r>
          </w:p>
        </w:tc>
      </w:tr>
      <w:tr>
        <w:trPr>
          <w:trHeight w:val="18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56128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168230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14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53019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53019</w:t>
            </w:r>
          </w:p>
        </w:tc>
      </w:tr>
      <w:tr>
        <w:trPr>
          <w:trHeight w:val="14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</w:p>
        </w:tc>
      </w:tr>
      <w:tr>
        <w:trPr>
          <w:trHeight w:val="4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3277633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1662926</w:t>
            </w:r>
          </w:p>
        </w:tc>
      </w:tr>
      <w:tr>
        <w:trPr>
          <w:trHeight w:val="11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46244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46244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1616682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521682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1055712</w:t>
            </w:r>
          </w:p>
        </w:tc>
      </w:tr>
      <w:tr>
        <w:trPr>
          <w:trHeight w:val="8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1052786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50799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47450</w:t>
            </w:r>
          </w:p>
        </w:tc>
      </w:tr>
      <w:tr>
        <w:trPr>
          <w:trHeight w:val="14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654537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558995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549258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129939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263828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829098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177974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176017</w:t>
            </w:r>
          </w:p>
        </w:tc>
      </w:tr>
      <w:tr>
        <w:trPr>
          <w:trHeight w:val="1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176017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134304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134304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132465</w:t>
            </w:r>
          </w:p>
        </w:tc>
      </w:tr>
      <w:tr>
        <w:trPr>
          <w:trHeight w:val="13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119512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80041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73953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39471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397308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51624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</w:tr>
      <w:tr>
        <w:trPr>
          <w:trHeight w:val="15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312434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спорт объектілерін күрделі, ағымды жөндеу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304887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Отын–энергетика кешені және жер қойнауын пайдалану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8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Отын–энергетика кешені және жер қойнауын пайдалану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Жылу–энергетикалық жүйені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610600</w:t>
            </w:r>
          </w:p>
        </w:tc>
      </w:tr>
      <w:tr>
        <w:trPr>
          <w:trHeight w:val="11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22976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материалдық–техникалық жарақтандыру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41521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4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іс–шаралар жүргізу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46131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46131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және елді мекендердің бас жоспарларының кешенді схемаларын әзірлеу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1407521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710859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12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10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708048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708048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696662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</w:t>
            </w:r>
          </w:p>
        </w:tc>
      </w:tr>
      <w:tr>
        <w:trPr>
          <w:trHeight w:val="7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</w:t>
            </w:r>
          </w:p>
        </w:tc>
      </w:tr>
      <w:tr>
        <w:trPr>
          <w:trHeight w:val="13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636786</w:t>
            </w:r>
          </w:p>
        </w:tc>
      </w:tr>
      <w:tr>
        <w:trPr>
          <w:trHeight w:val="16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543724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93062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</w:p>
        </w:tc>
      </w:tr>
      <w:tr>
        <w:trPr>
          <w:trHeight w:val="11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</w:t>
            </w:r>
          </w:p>
        </w:tc>
      </w:tr>
      <w:tr>
        <w:trPr>
          <w:trHeight w:val="8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39540</w:t>
            </w:r>
          </w:p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13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13527193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13527193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13527193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13236964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290229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активтерiмен операциялар бойынша сальдо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402327</w:t>
            </w:r>
          </w:p>
        </w:tc>
      </w:tr>
      <w:tr>
        <w:trPr>
          <w:trHeight w:val="6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-402327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iшiнде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органы алатын қарыздар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730000</w:t>
            </w:r>
          </w:p>
        </w:tc>
      </w:tr>
      <w:tr>
        <w:trPr>
          <w:trHeight w:val="2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730000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8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Кенжекөл ауылдық округі әкімі</w:t>
      </w:r>
      <w:r>
        <w:br/>
      </w:r>
      <w:r>
        <w:rPr>
          <w:rFonts w:ascii="Times New Roman"/>
          <w:b/>
          <w:i w:val="false"/>
          <w:color w:val="000000"/>
        </w:rPr>
        <w:t>
аппаратының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03"/>
        <w:gridCol w:w="534"/>
        <w:gridCol w:w="645"/>
        <w:gridCol w:w="10439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5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материалдық-техникалық жарақтандыру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5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9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4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1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елді-мекендер көшелерін жөндеу және ұстау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8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1/22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Мойылды ауылы әкімі</w:t>
      </w:r>
      <w:r>
        <w:br/>
      </w:r>
      <w:r>
        <w:rPr>
          <w:rFonts w:ascii="Times New Roman"/>
          <w:b/>
          <w:i w:val="false"/>
          <w:color w:val="000000"/>
        </w:rPr>
        <w:t>
аппаратының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83"/>
        <w:gridCol w:w="535"/>
        <w:gridCol w:w="604"/>
        <w:gridCol w:w="1051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6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материалдық-техникалық жарақтандыру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4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7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5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4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 көшелерін жөндеу және ұстау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8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Павлодар ауылы әкімі</w:t>
      </w:r>
      <w:r>
        <w:br/>
      </w:r>
      <w:r>
        <w:rPr>
          <w:rFonts w:ascii="Times New Roman"/>
          <w:b/>
          <w:i w:val="false"/>
          <w:color w:val="000000"/>
        </w:rPr>
        <w:t>
аппаратының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626"/>
        <w:gridCol w:w="541"/>
        <w:gridCol w:w="562"/>
        <w:gridCol w:w="10512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1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10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1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58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5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материалдық-техникалық жарақтандыру</w:t>
            </w:r>
          </w:p>
        </w:tc>
      </w:tr>
      <w:tr>
        <w:trPr>
          <w:trHeight w:val="13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9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8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8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52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95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54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 көшелерін жөндеу және ұстау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8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Ленин кенті әкімі</w:t>
      </w:r>
      <w:r>
        <w:br/>
      </w:r>
      <w:r>
        <w:rPr>
          <w:rFonts w:ascii="Times New Roman"/>
          <w:b/>
          <w:i w:val="false"/>
          <w:color w:val="000000"/>
        </w:rPr>
        <w:t>
аппаратының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25"/>
        <w:gridCol w:w="541"/>
        <w:gridCol w:w="562"/>
        <w:gridCol w:w="10494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</w:p>
        </w:tc>
      </w:tr>
      <w:tr>
        <w:trPr>
          <w:trHeight w:val="5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 материалдық-техникалық жарақтандыру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 көшелерін жөндеу және ұстау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