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b1a3" w14:textId="7ceb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бойынша аз қамтамасыз етілген азаматтарға тұрғын үйді ұстауға және коммуналдық қызметін төлеуге тұрғын үй көмегін ұсыну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2010 жылғы 16 маусымдағы N 173-27-4 шешімі. Павлодар облысы Ертіс ауданының Әділет басқармасында 2010 жылғы 27 шілдеде N 12-7-105 тіркелген. Күші жойылды - Павлодар облысы Ертіс аудандық мәслихатының 2013 жылғы 30 қазандағы N 109-23-5 шешімімен</w:t>
      </w:r>
    </w:p>
    <w:p>
      <w:pPr>
        <w:spacing w:after="0"/>
        <w:ind w:left="0"/>
        <w:jc w:val="both"/>
      </w:pPr>
      <w:r>
        <w:rPr>
          <w:rFonts w:ascii="Times New Roman"/>
          <w:b w:val="false"/>
          <w:i w:val="false"/>
          <w:color w:val="ff0000"/>
          <w:sz w:val="28"/>
        </w:rPr>
        <w:t>      Ескерту. Күші жойылды - Павлодар облысы Ертіс аудандық мәслихатының 30.10.2013 N 109-23-5 шешімімен.</w:t>
      </w:r>
    </w:p>
    <w:bookmarkStart w:name="z1" w:id="0"/>
    <w:p>
      <w:pPr>
        <w:spacing w:after="0"/>
        <w:ind w:left="0"/>
        <w:jc w:val="both"/>
      </w:pPr>
      <w:r>
        <w:rPr>
          <w:rFonts w:ascii="Times New Roman"/>
          <w:b w:val="false"/>
          <w:i w:val="false"/>
          <w:color w:val="000000"/>
          <w:sz w:val="28"/>
        </w:rPr>
        <w:t>
      Қазақстан Республикасының "Тұрғын үй қатынастары" Заңының </w:t>
      </w:r>
      <w:r>
        <w:rPr>
          <w:rFonts w:ascii="Times New Roman"/>
          <w:b w:val="false"/>
          <w:i w:val="false"/>
          <w:color w:val="000000"/>
          <w:sz w:val="28"/>
        </w:rPr>
        <w:t>97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Заңының 6 бабы 1 тармағы </w:t>
      </w:r>
      <w:r>
        <w:rPr>
          <w:rFonts w:ascii="Times New Roman"/>
          <w:b w:val="false"/>
          <w:i w:val="false"/>
          <w:color w:val="000000"/>
          <w:sz w:val="28"/>
        </w:rPr>
        <w:t>15)тармақшасымен</w:t>
      </w:r>
      <w:r>
        <w:rPr>
          <w:rFonts w:ascii="Times New Roman"/>
          <w:b w:val="false"/>
          <w:i w:val="false"/>
          <w:color w:val="000000"/>
          <w:sz w:val="28"/>
        </w:rPr>
        <w:t>,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әкімдігінің 2010 жылғы 22 ақпандағы N 35/1 қаулысы негізінде, аз қамтамасыз етілген азаматтарға тұрғын үй көмегін көрсету мақсатында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Павлодар облысы Ертіс аудандық мәслихатының 17.07.2013 </w:t>
      </w:r>
      <w:r>
        <w:rPr>
          <w:rFonts w:ascii="Times New Roman"/>
          <w:b w:val="false"/>
          <w:i w:val="false"/>
          <w:color w:val="000000"/>
          <w:sz w:val="28"/>
        </w:rPr>
        <w:t>N 87-20-5</w:t>
      </w:r>
      <w:r>
        <w:rPr>
          <w:rFonts w:ascii="Times New Roman"/>
          <w:b w:val="false"/>
          <w:i w:val="false"/>
          <w:color w:val="ff0000"/>
          <w:sz w:val="28"/>
        </w:rPr>
        <w:t xml:space="preserve"> (жарияланғанынан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 Қоса беріліп отырған Ертіс ауданы бойынша аз қамтамасыз етілген азаматтарға тұрғын үйді ұстауға және коммуналдық қызметін төлеуге тұрғын үй көмегін ұсыну ережелер бекітілсін.</w:t>
      </w:r>
      <w:r>
        <w:br/>
      </w:r>
      <w:r>
        <w:rPr>
          <w:rFonts w:ascii="Times New Roman"/>
          <w:b w:val="false"/>
          <w:i w:val="false"/>
          <w:color w:val="000000"/>
          <w:sz w:val="28"/>
        </w:rPr>
        <w:t>
</w:t>
      </w:r>
      <w:r>
        <w:rPr>
          <w:rFonts w:ascii="Times New Roman"/>
          <w:b w:val="false"/>
          <w:i w:val="false"/>
          <w:color w:val="000000"/>
          <w:sz w:val="28"/>
        </w:rPr>
        <w:t>
      2. Осы шешім бірінші ресми жарияланған күннен кейін, 10 күнтізбелік күн өткеннен соң қолданысқа енгізіледі және 2010 жылдың 1 қаңтарынан бастап пайда болған құқықтық қатынастарға таратылады.</w:t>
      </w:r>
    </w:p>
    <w:bookmarkEnd w:id="0"/>
    <w:p>
      <w:pPr>
        <w:spacing w:after="0"/>
        <w:ind w:left="0"/>
        <w:jc w:val="both"/>
      </w:pPr>
      <w:r>
        <w:rPr>
          <w:rFonts w:ascii="Times New Roman"/>
          <w:b w:val="false"/>
          <w:i/>
          <w:color w:val="000000"/>
          <w:sz w:val="28"/>
        </w:rPr>
        <w:t>      Сессия төрағасы                            Л. Хоренян</w:t>
      </w:r>
    </w:p>
    <w:p>
      <w:pPr>
        <w:spacing w:after="0"/>
        <w:ind w:left="0"/>
        <w:jc w:val="both"/>
      </w:pPr>
      <w:r>
        <w:rPr>
          <w:rFonts w:ascii="Times New Roman"/>
          <w:b w:val="false"/>
          <w:i/>
          <w:color w:val="000000"/>
          <w:sz w:val="28"/>
        </w:rPr>
        <w:t>      Аудандық мәслихаттың хатшысы               Х. Зейнішев</w:t>
      </w:r>
    </w:p>
    <w:bookmarkStart w:name="z4"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(IV сайланған, XXVII сессиясы)</w:t>
      </w:r>
      <w:r>
        <w:br/>
      </w:r>
      <w:r>
        <w:rPr>
          <w:rFonts w:ascii="Times New Roman"/>
          <w:b w:val="false"/>
          <w:i w:val="false"/>
          <w:color w:val="000000"/>
          <w:sz w:val="28"/>
        </w:rPr>
        <w:t xml:space="preserve">
2010 жылғы 16 маусымдағы   </w:t>
      </w:r>
      <w:r>
        <w:br/>
      </w:r>
      <w:r>
        <w:rPr>
          <w:rFonts w:ascii="Times New Roman"/>
          <w:b w:val="false"/>
          <w:i w:val="false"/>
          <w:color w:val="000000"/>
          <w:sz w:val="28"/>
        </w:rPr>
        <w:t xml:space="preserve">
N 173-27-4 шешіміне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Ертіс ауданы бойынша аз қамтамасыз етілген азаматтарға</w:t>
      </w:r>
      <w:r>
        <w:br/>
      </w:r>
      <w:r>
        <w:rPr>
          <w:rFonts w:ascii="Times New Roman"/>
          <w:b/>
          <w:i w:val="false"/>
          <w:color w:val="000000"/>
        </w:rPr>
        <w:t>
тұрғын үйді ұстауға және коммуналдық қызметін төлеуге</w:t>
      </w:r>
      <w:r>
        <w:br/>
      </w:r>
      <w:r>
        <w:rPr>
          <w:rFonts w:ascii="Times New Roman"/>
          <w:b/>
          <w:i w:val="false"/>
          <w:color w:val="000000"/>
        </w:rPr>
        <w:t>
тұрғын үй жәрдемақыларын ұсыну Ережелері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Тұрғын үй</w:t>
      </w:r>
      <w:r>
        <w:rPr>
          <w:rFonts w:ascii="Times New Roman"/>
          <w:b w:val="false"/>
          <w:i w:val="false"/>
          <w:color w:val="000000"/>
          <w:sz w:val="28"/>
        </w:rPr>
        <w:t xml:space="preserve"> қатынастары туралы" және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Заңдарына, Қазақстан Республикасы Үкіметінің 2009 жылғы 30 желтоқсандағы N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беру </w:t>
      </w:r>
      <w:r>
        <w:rPr>
          <w:rFonts w:ascii="Times New Roman"/>
          <w:b w:val="false"/>
          <w:i w:val="false"/>
          <w:color w:val="000000"/>
          <w:sz w:val="28"/>
        </w:rPr>
        <w:t>Ережелеріне</w:t>
      </w:r>
      <w:r>
        <w:rPr>
          <w:rFonts w:ascii="Times New Roman"/>
          <w:b w:val="false"/>
          <w:i w:val="false"/>
          <w:color w:val="000000"/>
          <w:sz w:val="28"/>
        </w:rPr>
        <w:t xml:space="preserve"> сәйкес осы тұрғын үй көмегін ұсыну ережелері  (бұдан әрі – Ережелер) әзірленді.</w:t>
      </w:r>
      <w:r>
        <w:br/>
      </w:r>
      <w:r>
        <w:rPr>
          <w:rFonts w:ascii="Times New Roman"/>
          <w:b w:val="false"/>
          <w:i w:val="false"/>
          <w:color w:val="000000"/>
          <w:sz w:val="28"/>
        </w:rPr>
        <w:t>
</w:t>
      </w:r>
      <w:r>
        <w:rPr>
          <w:rFonts w:ascii="Times New Roman"/>
          <w:b w:val="false"/>
          <w:i w:val="false"/>
          <w:color w:val="000000"/>
          <w:sz w:val="28"/>
        </w:rPr>
        <w:t>
      2. Тұрғын үй көмегін тағайындау және төлеу тұрғындарды әлеуметтік қорғау нысандарының бірі болып саналады.</w:t>
      </w:r>
      <w:r>
        <w:br/>
      </w:r>
      <w:r>
        <w:rPr>
          <w:rFonts w:ascii="Times New Roman"/>
          <w:b w:val="false"/>
          <w:i w:val="false"/>
          <w:color w:val="000000"/>
          <w:sz w:val="28"/>
        </w:rPr>
        <w:t>
      Тұрғын үй көмегі жергілікті бюджет қаражаты есебінен ауданымызда тұрақты тұрып жатқан, азаматтылыққа тәуелді емес меншікті немесе жалдаушы (тұрғын үй жалға алушылармен) болып саналатын аз қамтамасыз етілген отбасыларға (азаматтарға) ұсынылады, егер де тұрғын үйді ұстауға және де тұрғын үй коммуналдық қызметін тұтынудағы шыққан шығынның төлемі өтемақы мөлшерін қамтамасыз етіп отырған тұрғын үй шеңберінің нормадан аспай және осы мақсатқа шығындалған отбасындағы бюджеттің тұрғын үй коммуналдық қызметінің нормативтік тұтынушылар үлесінің шамадан тыс болғанда. Тұрғын үйді ұстау және коммуналдық қызметінің шығындалып отырған төлем үлесінің шамасы, отбасының жинаған табысының 10 пайыз мөлшерінде белгіленеді.</w:t>
      </w:r>
      <w:r>
        <w:br/>
      </w:r>
      <w:r>
        <w:rPr>
          <w:rFonts w:ascii="Times New Roman"/>
          <w:b w:val="false"/>
          <w:i w:val="false"/>
          <w:color w:val="000000"/>
          <w:sz w:val="28"/>
        </w:rPr>
        <w:t>
      Нормадан тыс белгіленген тұрғын үй ұстауға және тұрғын үй коммуналдық қызметтік тұтыну төлемі жалпыға бірдей жағдайда жүргізіледі.</w:t>
      </w:r>
      <w:r>
        <w:br/>
      </w:r>
      <w:r>
        <w:rPr>
          <w:rFonts w:ascii="Times New Roman"/>
          <w:b w:val="false"/>
          <w:i w:val="false"/>
          <w:color w:val="000000"/>
          <w:sz w:val="28"/>
        </w:rPr>
        <w:t>
</w:t>
      </w:r>
      <w:r>
        <w:rPr>
          <w:rFonts w:ascii="Times New Roman"/>
          <w:b w:val="false"/>
          <w:i w:val="false"/>
          <w:color w:val="000000"/>
          <w:sz w:val="28"/>
        </w:rPr>
        <w:t>
      3. Тұрғын үй көмегін тағайындаған кезде отбасы құрамындағы ерлі-зайыптылар, олардың балалары, ерлі-зайыптылардың ата-аналары, тұрғын үй иесімен (жалдаушымен) бірге тұратын өз отбасылары бар балалары, тұрғын үй ұстау төлеміне және тұрғын үй коммуналдық қызметін тұтыну шығындарын төлейтін еңбекке қабілетсіз асыраудағылар есепке алынады.</w:t>
      </w:r>
      <w:r>
        <w:br/>
      </w:r>
      <w:r>
        <w:rPr>
          <w:rFonts w:ascii="Times New Roman"/>
          <w:b w:val="false"/>
          <w:i w:val="false"/>
          <w:color w:val="000000"/>
          <w:sz w:val="28"/>
        </w:rPr>
        <w:t>
      Ата-анасынан бөлек тұратын 18 жасқа дейінгі балалар, ата-анасының отбасында есептеледі. Егер ата-аналар ата-аналық құқықтарынан айырылған болса, балалар қамқоршылардың (қорғаншылардың)  отбасыларында есептеледі.</w:t>
      </w:r>
      <w:r>
        <w:br/>
      </w:r>
      <w:r>
        <w:rPr>
          <w:rFonts w:ascii="Times New Roman"/>
          <w:b w:val="false"/>
          <w:i w:val="false"/>
          <w:color w:val="000000"/>
          <w:sz w:val="28"/>
        </w:rPr>
        <w:t>
</w:t>
      </w:r>
      <w:r>
        <w:rPr>
          <w:rFonts w:ascii="Times New Roman"/>
          <w:b w:val="false"/>
          <w:i w:val="false"/>
          <w:color w:val="000000"/>
          <w:sz w:val="28"/>
        </w:rPr>
        <w:t>
      4. Ұсынылған жұмыстан немесе жұмысқа орналасудан себепсіз бас тартқан, қоғамдық жұмыстарға, оқуға немесе қайта оқуға өз бетінше қатысуды тоқтатқан жұмыссыздар, тұрғын үй көмегін алуға құқықтарынан айырылады.</w:t>
      </w:r>
      <w:r>
        <w:br/>
      </w:r>
      <w:r>
        <w:rPr>
          <w:rFonts w:ascii="Times New Roman"/>
          <w:b w:val="false"/>
          <w:i w:val="false"/>
          <w:color w:val="000000"/>
          <w:sz w:val="28"/>
        </w:rPr>
        <w:t>
</w:t>
      </w:r>
      <w:r>
        <w:rPr>
          <w:rFonts w:ascii="Times New Roman"/>
          <w:b w:val="false"/>
          <w:i w:val="false"/>
          <w:color w:val="000000"/>
          <w:sz w:val="28"/>
        </w:rPr>
        <w:t>
      5. Тұрғын үй көмегін алуға құқығы жоқ отбасылар:</w:t>
      </w:r>
      <w:r>
        <w:br/>
      </w:r>
      <w:r>
        <w:rPr>
          <w:rFonts w:ascii="Times New Roman"/>
          <w:b w:val="false"/>
          <w:i w:val="false"/>
          <w:color w:val="000000"/>
          <w:sz w:val="28"/>
        </w:rPr>
        <w:t>
      1) егер I және II топтағы мүгедектердің, 18 жасқа дейінгі мүгедек-балалардың, 80 жастан асқан тұлғалардың күтімін іске асыратын тұлғаларды, үш жасқа дейінгі баланың күтімімен айналысатын және де төрт, одан да көп балалардың бағып – күтетін тұлғаларды қоспағанда жұмыспен қамту мәселелері жөнінде уәкілетті органда тіркелмеген еңбекке қабілетті азаматтар;</w:t>
      </w:r>
      <w:r>
        <w:br/>
      </w:r>
      <w:r>
        <w:rPr>
          <w:rFonts w:ascii="Times New Roman"/>
          <w:b w:val="false"/>
          <w:i w:val="false"/>
          <w:color w:val="000000"/>
          <w:sz w:val="28"/>
        </w:rPr>
        <w:t>
      2) егер бір тұрғын үй бірлігінен (пәтер, үй) артық жеке меншікке құқығы бар болса немесе тұрғын үйді жалдауға (жалға) берсе.</w:t>
      </w:r>
      <w:r>
        <w:br/>
      </w:r>
      <w:r>
        <w:rPr>
          <w:rFonts w:ascii="Times New Roman"/>
          <w:b w:val="false"/>
          <w:i w:val="false"/>
          <w:color w:val="000000"/>
          <w:sz w:val="28"/>
        </w:rPr>
        <w:t>
</w:t>
      </w:r>
      <w:r>
        <w:rPr>
          <w:rFonts w:ascii="Times New Roman"/>
          <w:b w:val="false"/>
          <w:i w:val="false"/>
          <w:color w:val="000000"/>
          <w:sz w:val="28"/>
        </w:rPr>
        <w:t>
      6. Өтемақы шараларымен қамтамасыз етілетін тұрғын үй алаңының нормасы тұрғын үй заңнамасымен белгіленген әр отбасы мүшесіне тұрғын үй ұсыну нормасына эквивалентті (осы Ережелерге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Өтемақымымен қамтамасыз етілген тұрғын үйдің бір аумағының нормасы отбасындағы әр жан мүшесіне 18 шаршы метр және жалғыз басты тұрып жатқандар үшін 30 шаршы метр пайдалы аумақ пәтері (үй) алынған. Отбасының барлық мүшелерінің нақты нормативтік аумағы одан асатын болса, онда есепке нақты аумағы алынады.</w:t>
      </w:r>
      <w:r>
        <w:br/>
      </w:r>
      <w:r>
        <w:rPr>
          <w:rFonts w:ascii="Times New Roman"/>
          <w:b w:val="false"/>
          <w:i w:val="false"/>
          <w:color w:val="000000"/>
          <w:sz w:val="28"/>
        </w:rPr>
        <w:t>
      Белгіленген мөлшерден асатын тұрғын үйдің пайдалы аумағына тұрғын үй көмегі берілмейді.</w:t>
      </w:r>
      <w:r>
        <w:br/>
      </w:r>
      <w:r>
        <w:rPr>
          <w:rFonts w:ascii="Times New Roman"/>
          <w:b w:val="false"/>
          <w:i w:val="false"/>
          <w:color w:val="000000"/>
          <w:sz w:val="28"/>
        </w:rPr>
        <w:t>
</w:t>
      </w:r>
      <w:r>
        <w:rPr>
          <w:rFonts w:ascii="Times New Roman"/>
          <w:b w:val="false"/>
          <w:i w:val="false"/>
          <w:color w:val="000000"/>
          <w:sz w:val="28"/>
        </w:rPr>
        <w:t>
      7. "Ертіс ауданының жұмыспен қамту және әлеуметтік бағдарламалар бөлімі" ММ (бұдан әрі – Уәкілетті орган) тұрғын үй көмегін тағайындау және төлеу жөніндегі жергілікті бюджеттік бағдарламалардың әкімшілігі балып табылады.</w:t>
      </w:r>
    </w:p>
    <w:bookmarkEnd w:id="4"/>
    <w:bookmarkStart w:name="z14" w:id="5"/>
    <w:p>
      <w:pPr>
        <w:spacing w:after="0"/>
        <w:ind w:left="0"/>
        <w:jc w:val="left"/>
      </w:pPr>
      <w:r>
        <w:rPr>
          <w:rFonts w:ascii="Times New Roman"/>
          <w:b/>
          <w:i w:val="false"/>
          <w:color w:val="000000"/>
        </w:rPr>
        <w:t xml:space="preserve"> 
2. Тұрғын үй көмегін тағайындау тәртібі</w:t>
      </w:r>
    </w:p>
    <w:bookmarkEnd w:id="5"/>
    <w:bookmarkStart w:name="z15" w:id="6"/>
    <w:p>
      <w:pPr>
        <w:spacing w:after="0"/>
        <w:ind w:left="0"/>
        <w:jc w:val="both"/>
      </w:pPr>
      <w:r>
        <w:rPr>
          <w:rFonts w:ascii="Times New Roman"/>
          <w:b w:val="false"/>
          <w:i w:val="false"/>
          <w:color w:val="000000"/>
          <w:sz w:val="28"/>
        </w:rPr>
        <w:t>
      8. Тұрғын үй көмегінің тағайындалуы үшін тұлға (бұдан әрі -  өтініш иесі) өз атынан немесе отбасы атынан Уәкілетті органға өтініш береді және белгіленген үлгідегі өтініш бланктерін алады (осы Ережелерге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1) өтініш иесі жеке басын куәландыратын құжаттың көшірмесі;</w:t>
      </w:r>
      <w:r>
        <w:br/>
      </w:r>
      <w:r>
        <w:rPr>
          <w:rFonts w:ascii="Times New Roman"/>
          <w:b w:val="false"/>
          <w:i w:val="false"/>
          <w:color w:val="000000"/>
          <w:sz w:val="28"/>
        </w:rPr>
        <w:t>
      2) тұрғын үйге құқықты белгілейтін құжаттың көшірмесі (жекешелендіру келісім-шарты, сатып алу - сату келісім-шарты, мемлекеттік тұрғын үй қорынан немесе жергілікті атқарушы органдармен  жалға алынған жекеше тұрғын үй қорынан тұрғын үй жалдау  келісім-шарты және т.б.);</w:t>
      </w:r>
      <w:r>
        <w:br/>
      </w:r>
      <w:r>
        <w:rPr>
          <w:rFonts w:ascii="Times New Roman"/>
          <w:b w:val="false"/>
          <w:i w:val="false"/>
          <w:color w:val="000000"/>
          <w:sz w:val="28"/>
        </w:rPr>
        <w:t>
      3) тұрғылықты жерінен мекен-жай анықтамасы;</w:t>
      </w:r>
      <w:r>
        <w:br/>
      </w:r>
      <w:r>
        <w:rPr>
          <w:rFonts w:ascii="Times New Roman"/>
          <w:b w:val="false"/>
          <w:i w:val="false"/>
          <w:color w:val="000000"/>
          <w:sz w:val="28"/>
        </w:rPr>
        <w:t>
      4) отбасы мүшелердің табысы туралы құжаттар;</w:t>
      </w:r>
      <w:r>
        <w:br/>
      </w:r>
      <w:r>
        <w:rPr>
          <w:rFonts w:ascii="Times New Roman"/>
          <w:b w:val="false"/>
          <w:i w:val="false"/>
          <w:color w:val="000000"/>
          <w:sz w:val="28"/>
        </w:rPr>
        <w:t>
      5) I және II топтағы мүгедектердің, 18 жасқа дейінгі мүгедек-балалардың, 80 жастан асқан тұлғалардың күтімін іске асыратын  тұлғаларды, 3 жасқа дейінгі баланың күтімімен айналысатын және де 4, одан да көп балаларды күтетін тұлғалардың отбасында бар екенін растайтын құжаттар;</w:t>
      </w:r>
      <w:r>
        <w:br/>
      </w:r>
      <w:r>
        <w:rPr>
          <w:rFonts w:ascii="Times New Roman"/>
          <w:b w:val="false"/>
          <w:i w:val="false"/>
          <w:color w:val="000000"/>
          <w:sz w:val="28"/>
        </w:rPr>
        <w:t>
      6) тұрғын үйді (тұрғын ғимаратты) күтіп ұстауға арналған ай сайынғы жарналардың мөлшері туралы шоттар;</w:t>
      </w:r>
      <w:r>
        <w:br/>
      </w:r>
      <w:r>
        <w:rPr>
          <w:rFonts w:ascii="Times New Roman"/>
          <w:b w:val="false"/>
          <w:i w:val="false"/>
          <w:color w:val="000000"/>
          <w:sz w:val="28"/>
        </w:rPr>
        <w:t>
      7) коммуналдық қызметтерді тұтынуға арналған шоттар;</w:t>
      </w:r>
      <w:r>
        <w:br/>
      </w:r>
      <w:r>
        <w:rPr>
          <w:rFonts w:ascii="Times New Roman"/>
          <w:b w:val="false"/>
          <w:i w:val="false"/>
          <w:color w:val="000000"/>
          <w:sz w:val="28"/>
        </w:rPr>
        <w:t>
      8) телекоммуникация қызметтері үшін түбіртек - шот немесе  байланыс қызметтерін көрсетуге арналған шарттың көшірмесі;</w:t>
      </w:r>
      <w:r>
        <w:br/>
      </w:r>
      <w:r>
        <w:rPr>
          <w:rFonts w:ascii="Times New Roman"/>
          <w:b w:val="false"/>
          <w:i w:val="false"/>
          <w:color w:val="000000"/>
          <w:sz w:val="28"/>
        </w:rPr>
        <w:t>
      9) жеке тұрғын үй қорынан жергілікті атқарушы орган жалдаған тұрғын үйді пайдаланғаны үшін жергiлiктi атқарушы орган берген жалдау ақысының мөлшері туралы шот;</w:t>
      </w:r>
      <w:r>
        <w:br/>
      </w:r>
      <w:r>
        <w:rPr>
          <w:rFonts w:ascii="Times New Roman"/>
          <w:b w:val="false"/>
          <w:i w:val="false"/>
          <w:color w:val="000000"/>
          <w:sz w:val="28"/>
        </w:rPr>
        <w:t>
      10)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Павлодар облысы Ертіс аудандық мәслихатының 17.07.2013 </w:t>
      </w:r>
      <w:r>
        <w:rPr>
          <w:rFonts w:ascii="Times New Roman"/>
          <w:b w:val="false"/>
          <w:i w:val="false"/>
          <w:color w:val="000000"/>
          <w:sz w:val="28"/>
        </w:rPr>
        <w:t>N 87-20-5</w:t>
      </w:r>
      <w:r>
        <w:rPr>
          <w:rFonts w:ascii="Times New Roman"/>
          <w:b w:val="false"/>
          <w:i w:val="false"/>
          <w:color w:val="ff0000"/>
          <w:sz w:val="28"/>
        </w:rPr>
        <w:t xml:space="preserve"> (жарияланғанынан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Алып тасталды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10-тармақ алып тасталды - Павлодар облысы Ертіс аудандық мәслихатының 17.07.2013 </w:t>
      </w:r>
      <w:r>
        <w:rPr>
          <w:rFonts w:ascii="Times New Roman"/>
          <w:b w:val="false"/>
          <w:i w:val="false"/>
          <w:color w:val="000000"/>
          <w:sz w:val="28"/>
        </w:rPr>
        <w:t>N 87-20-5</w:t>
      </w:r>
      <w:r>
        <w:rPr>
          <w:rFonts w:ascii="Times New Roman"/>
          <w:b w:val="false"/>
          <w:i w:val="false"/>
          <w:color w:val="ff0000"/>
          <w:sz w:val="28"/>
        </w:rPr>
        <w:t xml:space="preserve"> (жарияланғанынан кейін күнтізбелік он күн өткен соң қолданысқа енгізіледі) шешімімен.</w:t>
      </w:r>
    </w:p>
    <w:bookmarkEnd w:id="6"/>
    <w:bookmarkStart w:name="z18" w:id="7"/>
    <w:p>
      <w:pPr>
        <w:spacing w:after="0"/>
        <w:ind w:left="0"/>
        <w:jc w:val="left"/>
      </w:pPr>
      <w:r>
        <w:rPr>
          <w:rFonts w:ascii="Times New Roman"/>
          <w:b/>
          <w:i w:val="false"/>
          <w:color w:val="000000"/>
        </w:rPr>
        <w:t xml:space="preserve"> 
3. Отбасының табыс жиынтығын есептеу</w:t>
      </w:r>
    </w:p>
    <w:bookmarkEnd w:id="7"/>
    <w:bookmarkStart w:name="z19" w:id="8"/>
    <w:p>
      <w:pPr>
        <w:spacing w:after="0"/>
        <w:ind w:left="0"/>
        <w:jc w:val="both"/>
      </w:pPr>
      <w:r>
        <w:rPr>
          <w:rFonts w:ascii="Times New Roman"/>
          <w:b w:val="false"/>
          <w:i w:val="false"/>
          <w:color w:val="000000"/>
          <w:sz w:val="28"/>
        </w:rPr>
        <w:t>
      11. Тұрғын үй көмегін алуға үміткер отбасының (азаматтың) табыс жиынтығын есептеген кезде төтенше жағдайлар салдарынан денсаулыққа және мүлікке келтірілген зиянның орнын толтыруға бір жолғы мемлекеттік жәрдемақыдан, атаулы әлеуметтік көмектен басқа, ақшалай және шынайы түрдегі барлық табыс түрлері есептеледі.</w:t>
      </w:r>
      <w:r>
        <w:br/>
      </w:r>
      <w:r>
        <w:rPr>
          <w:rFonts w:ascii="Times New Roman"/>
          <w:b w:val="false"/>
          <w:i w:val="false"/>
          <w:color w:val="000000"/>
          <w:sz w:val="28"/>
        </w:rPr>
        <w:t>
      Отбасы мүшесімен алынатын алименттер отбасы табыс жиынтығында есептеледі, ал отбасы мүшесімен төленетін алименттер оның табысынан алынып тасталады.</w:t>
      </w:r>
      <w:r>
        <w:br/>
      </w:r>
      <w:r>
        <w:rPr>
          <w:rFonts w:ascii="Times New Roman"/>
          <w:b w:val="false"/>
          <w:i w:val="false"/>
          <w:color w:val="000000"/>
          <w:sz w:val="28"/>
        </w:rPr>
        <w:t>
</w:t>
      </w:r>
      <w:r>
        <w:rPr>
          <w:rFonts w:ascii="Times New Roman"/>
          <w:b w:val="false"/>
          <w:i w:val="false"/>
          <w:color w:val="000000"/>
          <w:sz w:val="28"/>
        </w:rPr>
        <w:t>
      12. Ұсынылған құжаттар қарауының нәтижелері бойынша отбасы тұрғын үй көмегін есептеу үшін ақпарат жасалады, бұнда жәрдемақының есептелген есебі енгізіледі. Көрсетілген ақпарат тұрғын үй жәрдемақыларын ұсынудың негізі болып саналады.</w:t>
      </w:r>
      <w:r>
        <w:br/>
      </w:r>
      <w:r>
        <w:rPr>
          <w:rFonts w:ascii="Times New Roman"/>
          <w:b w:val="false"/>
          <w:i w:val="false"/>
          <w:color w:val="000000"/>
          <w:sz w:val="28"/>
        </w:rPr>
        <w:t>
      Ақпараттың нақтылығына күдік пайда болған кезде уәкілетті орган тұрғын үй көмегін алуға үміткер тұлғаның табысы туралы ақпаратты сұрауға құқылы, ал заңды және жеке тұлғалар беруге міндетті.</w:t>
      </w:r>
    </w:p>
    <w:bookmarkEnd w:id="8"/>
    <w:bookmarkStart w:name="z21" w:id="9"/>
    <w:p>
      <w:pPr>
        <w:spacing w:after="0"/>
        <w:ind w:left="0"/>
        <w:jc w:val="left"/>
      </w:pPr>
      <w:r>
        <w:rPr>
          <w:rFonts w:ascii="Times New Roman"/>
          <w:b/>
          <w:i w:val="false"/>
          <w:color w:val="000000"/>
        </w:rPr>
        <w:t xml:space="preserve"> 
4. Тұрғын үй көмегін тағайындау</w:t>
      </w:r>
    </w:p>
    <w:bookmarkEnd w:id="9"/>
    <w:bookmarkStart w:name="z22" w:id="10"/>
    <w:p>
      <w:pPr>
        <w:spacing w:after="0"/>
        <w:ind w:left="0"/>
        <w:jc w:val="both"/>
      </w:pPr>
      <w:r>
        <w:rPr>
          <w:rFonts w:ascii="Times New Roman"/>
          <w:b w:val="false"/>
          <w:i w:val="false"/>
          <w:color w:val="000000"/>
          <w:sz w:val="28"/>
        </w:rPr>
        <w:t>
      13. Тұрғын үй көмегі тоқсан сайын тағайындалады.</w:t>
      </w:r>
      <w:r>
        <w:br/>
      </w:r>
      <w:r>
        <w:rPr>
          <w:rFonts w:ascii="Times New Roman"/>
          <w:b w:val="false"/>
          <w:i w:val="false"/>
          <w:color w:val="000000"/>
          <w:sz w:val="28"/>
        </w:rPr>
        <w:t>
      Тұрғын үй көмегінің есеп сомасы өткен тоқсанның кірісі мен тарифі бойынша жүргізіледі.</w:t>
      </w:r>
      <w:r>
        <w:br/>
      </w:r>
      <w:r>
        <w:rPr>
          <w:rFonts w:ascii="Times New Roman"/>
          <w:b w:val="false"/>
          <w:i w:val="false"/>
          <w:color w:val="000000"/>
          <w:sz w:val="28"/>
        </w:rPr>
        <w:t>
      Тұрғын үй көмегінің көлемі отбасына берілген жәрдемақыларының мөлшері нақты шығын деңгейімен және жалдаушының (меншік иесінің) осы нормаларға тұрғын үй коммуналдық қызметінің тұтынылуы мен тұрғын үйді ұстауының нақты төлемінің айырмашылығымен есептелінеді.</w:t>
      </w:r>
      <w:r>
        <w:br/>
      </w:r>
      <w:r>
        <w:rPr>
          <w:rFonts w:ascii="Times New Roman"/>
          <w:b w:val="false"/>
          <w:i w:val="false"/>
          <w:color w:val="000000"/>
          <w:sz w:val="28"/>
        </w:rPr>
        <w:t>
</w:t>
      </w:r>
      <w:r>
        <w:rPr>
          <w:rFonts w:ascii="Times New Roman"/>
          <w:b w:val="false"/>
          <w:i w:val="false"/>
          <w:color w:val="000000"/>
          <w:sz w:val="28"/>
        </w:rPr>
        <w:t>
      13-1. Аталған жерлерде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үшін жеткiзушiлер ұсынған шоттар бойынша, сондай-ақ екешелендірілген тұрғын үй-жайларында (пәтерлерде), жеке тұрғын үйде пайдалануда тұрған дәлдік сыныбы 2,5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 ұсынған шот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Ескерту. Шешім 13-1 тармақпен толықтырылды - Павлодар облысы Ертіс аудандық мәслихатының 17.07.2013 </w:t>
      </w:r>
      <w:r>
        <w:rPr>
          <w:rFonts w:ascii="Times New Roman"/>
          <w:b w:val="false"/>
          <w:i w:val="false"/>
          <w:color w:val="000000"/>
          <w:sz w:val="28"/>
        </w:rPr>
        <w:t>N 87-20-5</w:t>
      </w:r>
      <w:r>
        <w:rPr>
          <w:rFonts w:ascii="Times New Roman"/>
          <w:b w:val="false"/>
          <w:i w:val="false"/>
          <w:color w:val="ff0000"/>
          <w:sz w:val="28"/>
        </w:rPr>
        <w:t xml:space="preserve"> (жарияланғанынан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14. Уәкілетті орган тұрғын үй көмегін тағайындау немесе тағайындаудан бас тарту туралы шешім қабылдайды (осы ережелерге </w:t>
      </w:r>
      <w:r>
        <w:rPr>
          <w:rFonts w:ascii="Times New Roman"/>
          <w:b w:val="false"/>
          <w:i w:val="false"/>
          <w:color w:val="000000"/>
          <w:sz w:val="28"/>
        </w:rPr>
        <w:t>3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Даулы, таласты немесе қалыпсыз жағдай туындаған кезде тұрғын үй көмегін тағайындау туралы мәселенің шешілуі ауданның аз қамтамасыз етілген азаматтарға материалдық көмек көрсету жөнінде комиссия қарауына шығарылуы мүмкін.</w:t>
      </w:r>
      <w:r>
        <w:br/>
      </w:r>
      <w:r>
        <w:rPr>
          <w:rFonts w:ascii="Times New Roman"/>
          <w:b w:val="false"/>
          <w:i w:val="false"/>
          <w:color w:val="000000"/>
          <w:sz w:val="28"/>
        </w:rPr>
        <w:t>
</w:t>
      </w:r>
      <w:r>
        <w:rPr>
          <w:rFonts w:ascii="Times New Roman"/>
          <w:b w:val="false"/>
          <w:i w:val="false"/>
          <w:color w:val="000000"/>
          <w:sz w:val="28"/>
        </w:rPr>
        <w:t>
      16. Тұрғын үй көмегін аса көтерілген немесе заңсыз тағайындалғанына және төленгеніне себеп болған, біле тұра нақты емес мәліметтерді ұсынғанына уәкілетті орган отбасының өтініш иесімен алынған артық сомаларды өтеу туралы шешім шығаруға құқылы.</w:t>
      </w:r>
      <w:r>
        <w:br/>
      </w:r>
      <w:r>
        <w:rPr>
          <w:rFonts w:ascii="Times New Roman"/>
          <w:b w:val="false"/>
          <w:i w:val="false"/>
          <w:color w:val="000000"/>
          <w:sz w:val="28"/>
        </w:rPr>
        <w:t>
      Өтініш иесімен (отбасымен) алынған артық сомаларды өтеуден бас тартқан кезде төлету Қазақстан Республикасы заңнамасында белгіленген тәртіпте жүргізіледі.</w:t>
      </w:r>
    </w:p>
    <w:bookmarkEnd w:id="10"/>
    <w:bookmarkStart w:name="z26" w:id="11"/>
    <w:p>
      <w:pPr>
        <w:spacing w:after="0"/>
        <w:ind w:left="0"/>
        <w:jc w:val="left"/>
      </w:pPr>
      <w:r>
        <w:rPr>
          <w:rFonts w:ascii="Times New Roman"/>
          <w:b/>
          <w:i w:val="false"/>
          <w:color w:val="000000"/>
        </w:rPr>
        <w:t xml:space="preserve"> 
5. Тұрғын үй көмегін қаржыландыру және төлеу</w:t>
      </w:r>
    </w:p>
    <w:bookmarkEnd w:id="11"/>
    <w:bookmarkStart w:name="z27" w:id="12"/>
    <w:p>
      <w:pPr>
        <w:spacing w:after="0"/>
        <w:ind w:left="0"/>
        <w:jc w:val="both"/>
      </w:pPr>
      <w:r>
        <w:rPr>
          <w:rFonts w:ascii="Times New Roman"/>
          <w:b w:val="false"/>
          <w:i w:val="false"/>
          <w:color w:val="000000"/>
          <w:sz w:val="28"/>
        </w:rPr>
        <w:t>
      17. Тұрғын үй көмегінің төлемін қаржыландыру тиісті қаржылық жылына сәйкес жергілікті атқарушы орган бюджетінде қарастырылған қаражат шеңберінде іске асырылады.</w:t>
      </w:r>
      <w:r>
        <w:br/>
      </w:r>
      <w:r>
        <w:rPr>
          <w:rFonts w:ascii="Times New Roman"/>
          <w:b w:val="false"/>
          <w:i w:val="false"/>
          <w:color w:val="000000"/>
          <w:sz w:val="28"/>
        </w:rPr>
        <w:t>
</w:t>
      </w:r>
      <w:r>
        <w:rPr>
          <w:rFonts w:ascii="Times New Roman"/>
          <w:b w:val="false"/>
          <w:i w:val="false"/>
          <w:color w:val="000000"/>
          <w:sz w:val="28"/>
        </w:rPr>
        <w:t>
      18. Тұрғын үй көмегінің төлемі өтініш иелерінің жеке шоттарына есептелген соманы аудару жолымен екінші деңгейдегі банк бөлімшелері арқылы жүргізіледі.</w:t>
      </w:r>
    </w:p>
    <w:bookmarkEnd w:id="12"/>
    <w:bookmarkStart w:name="z29" w:id="13"/>
    <w:p>
      <w:pPr>
        <w:spacing w:after="0"/>
        <w:ind w:left="0"/>
        <w:jc w:val="both"/>
      </w:pPr>
      <w:r>
        <w:rPr>
          <w:rFonts w:ascii="Times New Roman"/>
          <w:b w:val="false"/>
          <w:i w:val="false"/>
          <w:color w:val="000000"/>
          <w:sz w:val="28"/>
        </w:rPr>
        <w:t>
Ертіс ауданы бойынша аз</w:t>
      </w:r>
      <w:r>
        <w:br/>
      </w:r>
      <w:r>
        <w:rPr>
          <w:rFonts w:ascii="Times New Roman"/>
          <w:b w:val="false"/>
          <w:i w:val="false"/>
          <w:color w:val="000000"/>
          <w:sz w:val="28"/>
        </w:rPr>
        <w:t>
қамтамасыз етілген азаматтарға</w:t>
      </w:r>
      <w:r>
        <w:br/>
      </w:r>
      <w:r>
        <w:rPr>
          <w:rFonts w:ascii="Times New Roman"/>
          <w:b w:val="false"/>
          <w:i w:val="false"/>
          <w:color w:val="000000"/>
          <w:sz w:val="28"/>
        </w:rPr>
        <w:t>
коммуналдық қызметінің төлемі</w:t>
      </w:r>
      <w:r>
        <w:br/>
      </w:r>
      <w:r>
        <w:rPr>
          <w:rFonts w:ascii="Times New Roman"/>
          <w:b w:val="false"/>
          <w:i w:val="false"/>
          <w:color w:val="000000"/>
          <w:sz w:val="28"/>
        </w:rPr>
        <w:t>
мен тұрғын үйді ұстауға тұрғын үй</w:t>
      </w:r>
      <w:r>
        <w:br/>
      </w:r>
      <w:r>
        <w:rPr>
          <w:rFonts w:ascii="Times New Roman"/>
          <w:b w:val="false"/>
          <w:i w:val="false"/>
          <w:color w:val="000000"/>
          <w:sz w:val="28"/>
        </w:rPr>
        <w:t>
жәрдемақыларын беру ережелеріне</w:t>
      </w:r>
      <w:r>
        <w:br/>
      </w:r>
      <w:r>
        <w:rPr>
          <w:rFonts w:ascii="Times New Roman"/>
          <w:b w:val="false"/>
          <w:i w:val="false"/>
          <w:color w:val="000000"/>
          <w:sz w:val="28"/>
        </w:rPr>
        <w:t xml:space="preserve">
1 қосымша          </w:t>
      </w:r>
    </w:p>
    <w:bookmarkEnd w:id="13"/>
    <w:p>
      <w:pPr>
        <w:spacing w:after="0"/>
        <w:ind w:left="0"/>
        <w:jc w:val="left"/>
      </w:pPr>
      <w:r>
        <w:rPr>
          <w:rFonts w:ascii="Times New Roman"/>
          <w:b/>
          <w:i w:val="false"/>
          <w:color w:val="000000"/>
        </w:rPr>
        <w:t xml:space="preserve"> Тұрғын үй коммуналдық қызметі ұстауының төлем нормалары</w:t>
      </w:r>
    </w:p>
    <w:p>
      <w:pPr>
        <w:spacing w:after="0"/>
        <w:ind w:left="0"/>
        <w:jc w:val="both"/>
      </w:pPr>
      <w:r>
        <w:rPr>
          <w:rFonts w:ascii="Times New Roman"/>
          <w:b w:val="false"/>
          <w:i w:val="false"/>
          <w:color w:val="ff0000"/>
          <w:sz w:val="28"/>
        </w:rPr>
        <w:t xml:space="preserve">      Ескерту. 1-қосымшаға өзгерістер енгізілді - Павлодар облысы Ертіс аудандық мәслихатының 17.07.2013 </w:t>
      </w:r>
      <w:r>
        <w:rPr>
          <w:rFonts w:ascii="Times New Roman"/>
          <w:b w:val="false"/>
          <w:i w:val="false"/>
          <w:color w:val="ff0000"/>
          <w:sz w:val="28"/>
        </w:rPr>
        <w:t>N 87-20-5</w:t>
      </w:r>
      <w:r>
        <w:rPr>
          <w:rFonts w:ascii="Times New Roman"/>
          <w:b w:val="false"/>
          <w:i w:val="false"/>
          <w:color w:val="ff0000"/>
          <w:sz w:val="28"/>
        </w:rPr>
        <w:t xml:space="preserve"> (жарияланғанынан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413"/>
        <w:gridCol w:w="3493"/>
        <w:gridCol w:w="2213"/>
        <w:gridCol w:w="24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атауы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Жеңілдікті босату нормалары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бір отбасы мүшесіне) теңге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мүшесінің біреуіне пайдалы аумағы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Жалғыздыларға пайдалы аумағы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Көгілдір отты босату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(отбасына) килограмм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құжаттарды ұсынусыз</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жүйесін тұтыну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бір отбасы мүшесіне) киловатт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4"/>
    <w:p>
      <w:pPr>
        <w:spacing w:after="0"/>
        <w:ind w:left="0"/>
        <w:jc w:val="both"/>
      </w:pPr>
      <w:r>
        <w:rPr>
          <w:rFonts w:ascii="Times New Roman"/>
          <w:b w:val="false"/>
          <w:i w:val="false"/>
          <w:color w:val="000000"/>
          <w:sz w:val="28"/>
        </w:rPr>
        <w:t>
Ертіс ауданы бойынша аз қамтамасыз</w:t>
      </w:r>
      <w:r>
        <w:br/>
      </w:r>
      <w:r>
        <w:rPr>
          <w:rFonts w:ascii="Times New Roman"/>
          <w:b w:val="false"/>
          <w:i w:val="false"/>
          <w:color w:val="000000"/>
          <w:sz w:val="28"/>
        </w:rPr>
        <w:t xml:space="preserve">
етілген азаматтарға коммуналдық  </w:t>
      </w:r>
      <w:r>
        <w:br/>
      </w:r>
      <w:r>
        <w:rPr>
          <w:rFonts w:ascii="Times New Roman"/>
          <w:b w:val="false"/>
          <w:i w:val="false"/>
          <w:color w:val="000000"/>
          <w:sz w:val="28"/>
        </w:rPr>
        <w:t>
қызметінің төлемі мен тұрғын үйді</w:t>
      </w:r>
      <w:r>
        <w:br/>
      </w:r>
      <w:r>
        <w:rPr>
          <w:rFonts w:ascii="Times New Roman"/>
          <w:b w:val="false"/>
          <w:i w:val="false"/>
          <w:color w:val="000000"/>
          <w:sz w:val="28"/>
        </w:rPr>
        <w:t xml:space="preserve">
ұстауға тұрғын үй жәрдемақыларын </w:t>
      </w:r>
      <w:r>
        <w:br/>
      </w:r>
      <w:r>
        <w:rPr>
          <w:rFonts w:ascii="Times New Roman"/>
          <w:b w:val="false"/>
          <w:i w:val="false"/>
          <w:color w:val="000000"/>
          <w:sz w:val="28"/>
        </w:rPr>
        <w:t xml:space="preserve">
беру Ережелеріне         </w:t>
      </w:r>
      <w:r>
        <w:br/>
      </w:r>
      <w:r>
        <w:rPr>
          <w:rFonts w:ascii="Times New Roman"/>
          <w:b w:val="false"/>
          <w:i w:val="false"/>
          <w:color w:val="000000"/>
          <w:sz w:val="28"/>
        </w:rPr>
        <w:t xml:space="preserve">
2 қосымша             </w:t>
      </w:r>
    </w:p>
    <w:bookmarkEnd w:id="14"/>
    <w:p>
      <w:pPr>
        <w:spacing w:after="0"/>
        <w:ind w:left="0"/>
        <w:jc w:val="left"/>
      </w:pPr>
      <w:r>
        <w:rPr>
          <w:rFonts w:ascii="Times New Roman"/>
          <w:b/>
          <w:i w:val="false"/>
          <w:color w:val="000000"/>
        </w:rPr>
        <w:t xml:space="preserve"> Тұрғын үй көмегін тағайындау туралы өтініш</w:t>
      </w:r>
    </w:p>
    <w:p>
      <w:pPr>
        <w:spacing w:after="0"/>
        <w:ind w:left="0"/>
        <w:jc w:val="both"/>
      </w:pPr>
      <w:r>
        <w:rPr>
          <w:rFonts w:ascii="Times New Roman"/>
          <w:b w:val="false"/>
          <w:i w:val="false"/>
          <w:color w:val="000000"/>
          <w:sz w:val="28"/>
        </w:rPr>
        <w:t>    Мен,____________________________________________________________</w:t>
      </w:r>
      <w:r>
        <w:br/>
      </w:r>
      <w:r>
        <w:rPr>
          <w:rFonts w:ascii="Times New Roman"/>
          <w:b w:val="false"/>
          <w:i w:val="false"/>
          <w:color w:val="000000"/>
          <w:sz w:val="28"/>
        </w:rPr>
        <w:t>
      (жалдаушының (тұрғын үй меншік иесінің) Т.А.Ж., туған жылы)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(жеке басын куәландыратын құжат N, кіммен берілді, СТН, ЖБИН)</w:t>
      </w:r>
    </w:p>
    <w:p>
      <w:pPr>
        <w:spacing w:after="0"/>
        <w:ind w:left="0"/>
        <w:jc w:val="both"/>
      </w:pPr>
      <w:r>
        <w:rPr>
          <w:rFonts w:ascii="Times New Roman"/>
          <w:b w:val="false"/>
          <w:i w:val="false"/>
          <w:color w:val="000000"/>
          <w:sz w:val="28"/>
        </w:rPr>
        <w:t>   Менің 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мекенжай бойынша ______ адамнан тұратын отбасыма тұрғын үйді ұстаудың төлем бойынша шығындарды өтеу (мемлекеттік тұрғын үй қорынан тұрғын үйді жалдау, жалға) және тұрғын үй-коммуналдық қызметті тұтынғаны үшін тұрғын үй көмегін беруіңізді сұраймын.</w:t>
      </w:r>
      <w:r>
        <w:br/>
      </w:r>
      <w:r>
        <w:rPr>
          <w:rFonts w:ascii="Times New Roman"/>
          <w:b w:val="false"/>
          <w:i w:val="false"/>
          <w:color w:val="000000"/>
          <w:sz w:val="28"/>
        </w:rPr>
        <w:t>
      Тұрғын үйдің аса көтерілген немесе заңсыз тағайындалғанына әкелетін біле тұра нақты емес мәліметтің ұсынылғаны, ол бір жыл ішінде көмек алу құқығынан айырылуға әкеліп соғады, ал заңсыз алынған сома заңнамамен белгіленген тәртіпте қайтарылуы тиіс жөнінде мен ескертілдім.</w:t>
      </w:r>
      <w:r>
        <w:br/>
      </w:r>
      <w:r>
        <w:rPr>
          <w:rFonts w:ascii="Times New Roman"/>
          <w:b w:val="false"/>
          <w:i w:val="false"/>
          <w:color w:val="000000"/>
          <w:sz w:val="28"/>
        </w:rPr>
        <w:t>
      Келесідей қажетті құжаттар тізімін ұсынамын: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Ұсынған құжаттардың дәлдігінің жауапкершілігі туралы Қазақстан Республикасы Қылмыс Кодексінің </w:t>
      </w:r>
      <w:r>
        <w:rPr>
          <w:rFonts w:ascii="Times New Roman"/>
          <w:b w:val="false"/>
          <w:i w:val="false"/>
          <w:color w:val="000000"/>
          <w:sz w:val="28"/>
        </w:rPr>
        <w:t>177 бабы</w:t>
      </w:r>
      <w:r>
        <w:rPr>
          <w:rFonts w:ascii="Times New Roman"/>
          <w:b w:val="false"/>
          <w:i w:val="false"/>
          <w:color w:val="000000"/>
          <w:sz w:val="28"/>
        </w:rPr>
        <w:t xml:space="preserve"> 1 тармағы және </w:t>
      </w:r>
      <w:r>
        <w:rPr>
          <w:rFonts w:ascii="Times New Roman"/>
          <w:b w:val="false"/>
          <w:i w:val="false"/>
          <w:color w:val="000000"/>
          <w:sz w:val="28"/>
        </w:rPr>
        <w:t>325 бабы</w:t>
      </w:r>
      <w:r>
        <w:rPr>
          <w:rFonts w:ascii="Times New Roman"/>
          <w:b w:val="false"/>
          <w:i w:val="false"/>
          <w:color w:val="000000"/>
          <w:sz w:val="28"/>
        </w:rPr>
        <w:t xml:space="preserve"> 3 тармағымен таныстырылдым.</w:t>
      </w:r>
      <w:r>
        <w:br/>
      </w:r>
      <w:r>
        <w:rPr>
          <w:rFonts w:ascii="Times New Roman"/>
          <w:b w:val="false"/>
          <w:i w:val="false"/>
          <w:color w:val="000000"/>
          <w:sz w:val="28"/>
        </w:rPr>
        <w:t>
      Тұрғын үй жәрдемақыны тағайындау туралы мәлімдемені жеке қабылдау кезінде беруді, шабарманмен жеткізуді, мекенжай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(керектің астын сызу)</w:t>
      </w:r>
    </w:p>
    <w:p>
      <w:pPr>
        <w:spacing w:after="0"/>
        <w:ind w:left="0"/>
        <w:jc w:val="both"/>
      </w:pPr>
      <w:r>
        <w:rPr>
          <w:rFonts w:ascii="Times New Roman"/>
          <w:b w:val="false"/>
          <w:i w:val="false"/>
          <w:color w:val="000000"/>
          <w:sz w:val="28"/>
        </w:rPr>
        <w:t>арқылы жіберуді сұраймын.</w:t>
      </w:r>
    </w:p>
    <w:p>
      <w:pPr>
        <w:spacing w:after="0"/>
        <w:ind w:left="0"/>
        <w:jc w:val="both"/>
      </w:pPr>
      <w:r>
        <w:rPr>
          <w:rFonts w:ascii="Times New Roman"/>
          <w:b w:val="false"/>
          <w:i w:val="false"/>
          <w:color w:val="000000"/>
          <w:sz w:val="28"/>
        </w:rPr>
        <w:t>(лауазым, Т.А.Ж., қолы)</w:t>
      </w:r>
    </w:p>
    <w:p>
      <w:pPr>
        <w:spacing w:after="0"/>
        <w:ind w:left="0"/>
        <w:jc w:val="both"/>
      </w:pPr>
      <w:r>
        <w:rPr>
          <w:rFonts w:ascii="Times New Roman"/>
          <w:b w:val="false"/>
          <w:i w:val="false"/>
          <w:color w:val="000000"/>
          <w:sz w:val="28"/>
        </w:rPr>
        <w:t>Күні ___________                           қолдары _________________</w:t>
      </w:r>
      <w:r>
        <w:br/>
      </w:r>
      <w:r>
        <w:rPr>
          <w:rFonts w:ascii="Times New Roman"/>
          <w:b w:val="false"/>
          <w:i w:val="false"/>
          <w:color w:val="000000"/>
          <w:sz w:val="28"/>
        </w:rPr>
        <w:t>
                                                   _________________</w:t>
      </w:r>
      <w:r>
        <w:br/>
      </w:r>
      <w:r>
        <w:rPr>
          <w:rFonts w:ascii="Times New Roman"/>
          <w:b w:val="false"/>
          <w:i w:val="false"/>
          <w:color w:val="000000"/>
          <w:sz w:val="28"/>
        </w:rPr>
        <w:t>
                                                   _________________</w:t>
      </w:r>
      <w:r>
        <w:br/>
      </w:r>
      <w:r>
        <w:rPr>
          <w:rFonts w:ascii="Times New Roman"/>
          <w:b w:val="false"/>
          <w:i w:val="false"/>
          <w:color w:val="000000"/>
          <w:sz w:val="28"/>
        </w:rPr>
        <w:t>
                                            (барлық қабілетті отбасы</w:t>
      </w:r>
      <w:r>
        <w:br/>
      </w:r>
      <w:r>
        <w:rPr>
          <w:rFonts w:ascii="Times New Roman"/>
          <w:b w:val="false"/>
          <w:i w:val="false"/>
          <w:color w:val="000000"/>
          <w:sz w:val="28"/>
        </w:rPr>
        <w:t>
                                               мүшелері қол қояды)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______  дана қосымша құжаттармен азамат ___________________ өтініші</w:t>
      </w:r>
      <w:r>
        <w:br/>
      </w:r>
      <w:r>
        <w:rPr>
          <w:rFonts w:ascii="Times New Roman"/>
          <w:b w:val="false"/>
          <w:i w:val="false"/>
          <w:color w:val="000000"/>
          <w:sz w:val="28"/>
        </w:rPr>
        <w:t>
20____ж. "_____" _____________ қабылданды.</w:t>
      </w:r>
    </w:p>
    <w:p>
      <w:pPr>
        <w:spacing w:after="0"/>
        <w:ind w:left="0"/>
        <w:jc w:val="both"/>
      </w:pPr>
      <w:r>
        <w:rPr>
          <w:rFonts w:ascii="Times New Roman"/>
          <w:b w:val="false"/>
          <w:i w:val="false"/>
          <w:color w:val="000000"/>
          <w:sz w:val="28"/>
        </w:rPr>
        <w:t>___________                __________________________________________</w:t>
      </w:r>
      <w:r>
        <w:br/>
      </w:r>
      <w:r>
        <w:rPr>
          <w:rFonts w:ascii="Times New Roman"/>
          <w:b w:val="false"/>
          <w:i w:val="false"/>
          <w:color w:val="000000"/>
          <w:sz w:val="28"/>
        </w:rPr>
        <w:t>
      Қолы                 (құжаттарды қабылдаған тұлғаның лауазымы,                                               Т.А.Ж.)</w:t>
      </w:r>
    </w:p>
    <w:bookmarkStart w:name="z31" w:id="15"/>
    <w:p>
      <w:pPr>
        <w:spacing w:after="0"/>
        <w:ind w:left="0"/>
        <w:jc w:val="both"/>
      </w:pPr>
      <w:r>
        <w:rPr>
          <w:rFonts w:ascii="Times New Roman"/>
          <w:b w:val="false"/>
          <w:i w:val="false"/>
          <w:color w:val="000000"/>
          <w:sz w:val="28"/>
        </w:rPr>
        <w:t>
Ертіс ауданы бойынша аз қамтамасыз</w:t>
      </w:r>
      <w:r>
        <w:br/>
      </w:r>
      <w:r>
        <w:rPr>
          <w:rFonts w:ascii="Times New Roman"/>
          <w:b w:val="false"/>
          <w:i w:val="false"/>
          <w:color w:val="000000"/>
          <w:sz w:val="28"/>
        </w:rPr>
        <w:t xml:space="preserve">
етілген азаматтарға коммуналдық  </w:t>
      </w:r>
      <w:r>
        <w:br/>
      </w:r>
      <w:r>
        <w:rPr>
          <w:rFonts w:ascii="Times New Roman"/>
          <w:b w:val="false"/>
          <w:i w:val="false"/>
          <w:color w:val="000000"/>
          <w:sz w:val="28"/>
        </w:rPr>
        <w:t>
қызметінің төлемі мен тұрғын үйді</w:t>
      </w:r>
      <w:r>
        <w:br/>
      </w:r>
      <w:r>
        <w:rPr>
          <w:rFonts w:ascii="Times New Roman"/>
          <w:b w:val="false"/>
          <w:i w:val="false"/>
          <w:color w:val="000000"/>
          <w:sz w:val="28"/>
        </w:rPr>
        <w:t xml:space="preserve">
ұстауға тұрғын үй жәрдемақыларын </w:t>
      </w:r>
      <w:r>
        <w:br/>
      </w:r>
      <w:r>
        <w:rPr>
          <w:rFonts w:ascii="Times New Roman"/>
          <w:b w:val="false"/>
          <w:i w:val="false"/>
          <w:color w:val="000000"/>
          <w:sz w:val="28"/>
        </w:rPr>
        <w:t xml:space="preserve">
беру Ережелеріне          </w:t>
      </w:r>
      <w:r>
        <w:br/>
      </w:r>
      <w:r>
        <w:rPr>
          <w:rFonts w:ascii="Times New Roman"/>
          <w:b w:val="false"/>
          <w:i w:val="false"/>
          <w:color w:val="000000"/>
          <w:sz w:val="28"/>
        </w:rPr>
        <w:t xml:space="preserve">
3 қосымша            </w:t>
      </w:r>
    </w:p>
    <w:bookmarkEnd w:id="15"/>
    <w:p>
      <w:pPr>
        <w:spacing w:after="0"/>
        <w:ind w:left="0"/>
        <w:jc w:val="left"/>
      </w:pPr>
      <w:r>
        <w:rPr>
          <w:rFonts w:ascii="Times New Roman"/>
          <w:b/>
          <w:i w:val="false"/>
          <w:color w:val="000000"/>
        </w:rPr>
        <w:t xml:space="preserve"> Тұрғын үй көмегін тағайындау жөнінде</w:t>
      </w:r>
      <w:r>
        <w:br/>
      </w:r>
      <w:r>
        <w:rPr>
          <w:rFonts w:ascii="Times New Roman"/>
          <w:b/>
          <w:i w:val="false"/>
          <w:color w:val="000000"/>
        </w:rPr>
        <w:t xml:space="preserve">
20___ жылғы ______________ </w:t>
      </w:r>
      <w:r>
        <w:br/>
      </w:r>
      <w:r>
        <w:rPr>
          <w:rFonts w:ascii="Times New Roman"/>
          <w:b/>
          <w:i w:val="false"/>
          <w:color w:val="000000"/>
        </w:rPr>
        <w:t>
N ______ шешімі</w:t>
      </w:r>
    </w:p>
    <w:p>
      <w:pPr>
        <w:spacing w:after="0"/>
        <w:ind w:left="0"/>
        <w:jc w:val="both"/>
      </w:pPr>
      <w:r>
        <w:rPr>
          <w:rFonts w:ascii="Times New Roman"/>
          <w:b w:val="false"/>
          <w:i w:val="false"/>
          <w:color w:val="000000"/>
          <w:sz w:val="28"/>
        </w:rPr>
        <w:t>Т.А.Ж. _____________________________________________________________</w:t>
      </w:r>
    </w:p>
    <w:p>
      <w:pPr>
        <w:spacing w:after="0"/>
        <w:ind w:left="0"/>
        <w:jc w:val="both"/>
      </w:pPr>
      <w:r>
        <w:rPr>
          <w:rFonts w:ascii="Times New Roman"/>
          <w:b w:val="false"/>
          <w:i w:val="false"/>
          <w:color w:val="000000"/>
          <w:sz w:val="28"/>
        </w:rPr>
        <w:t>Мекенжайы __________________________________________________________</w:t>
      </w:r>
    </w:p>
    <w:p>
      <w:pPr>
        <w:spacing w:after="0"/>
        <w:ind w:left="0"/>
        <w:jc w:val="both"/>
      </w:pPr>
      <w:r>
        <w:rPr>
          <w:rFonts w:ascii="Times New Roman"/>
          <w:b w:val="false"/>
          <w:i w:val="false"/>
          <w:color w:val="000000"/>
          <w:sz w:val="28"/>
        </w:rPr>
        <w:t>Мәртебесі __________________________________________________________</w:t>
      </w:r>
    </w:p>
    <w:p>
      <w:pPr>
        <w:spacing w:after="0"/>
        <w:ind w:left="0"/>
        <w:jc w:val="both"/>
      </w:pPr>
      <w:r>
        <w:rPr>
          <w:rFonts w:ascii="Times New Roman"/>
          <w:b w:val="false"/>
          <w:i w:val="false"/>
          <w:color w:val="000000"/>
          <w:sz w:val="28"/>
        </w:rPr>
        <w:t>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сәйкес 20___ жылдың __________ тоқсанына есебі бойынша _____________ мөлшерінде тұрғын үй көмегі тағайындалсын.</w:t>
      </w:r>
    </w:p>
    <w:p>
      <w:pPr>
        <w:spacing w:after="0"/>
        <w:ind w:left="0"/>
        <w:jc w:val="both"/>
      </w:pPr>
      <w:r>
        <w:rPr>
          <w:rFonts w:ascii="Times New Roman"/>
          <w:b w:val="false"/>
          <w:i w:val="false"/>
          <w:color w:val="000000"/>
          <w:sz w:val="28"/>
        </w:rPr>
        <w:t>Тіркеу нөмірі _____________________________________________________</w:t>
      </w:r>
    </w:p>
    <w:p>
      <w:pPr>
        <w:spacing w:after="0"/>
        <w:ind w:left="0"/>
        <w:jc w:val="both"/>
      </w:pPr>
      <w:r>
        <w:rPr>
          <w:rFonts w:ascii="Times New Roman"/>
          <w:b w:val="false"/>
          <w:i w:val="false"/>
          <w:color w:val="000000"/>
          <w:sz w:val="28"/>
        </w:rPr>
        <w:t>Ашылды        _____________________________________________________</w:t>
      </w:r>
    </w:p>
    <w:p>
      <w:pPr>
        <w:spacing w:after="0"/>
        <w:ind w:left="0"/>
        <w:jc w:val="both"/>
      </w:pPr>
      <w:r>
        <w:rPr>
          <w:rFonts w:ascii="Times New Roman"/>
          <w:b w:val="false"/>
          <w:i w:val="false"/>
          <w:color w:val="000000"/>
          <w:sz w:val="28"/>
        </w:rPr>
        <w:t>Бөлім бастығы _____________________________________________________</w:t>
      </w:r>
    </w:p>
    <w:p>
      <w:pPr>
        <w:spacing w:after="0"/>
        <w:ind w:left="0"/>
        <w:jc w:val="both"/>
      </w:pPr>
      <w:r>
        <w:rPr>
          <w:rFonts w:ascii="Times New Roman"/>
          <w:b w:val="false"/>
          <w:i w:val="false"/>
          <w:color w:val="000000"/>
          <w:sz w:val="28"/>
        </w:rPr>
        <w:t>Бас маман     _____________________________________________________</w:t>
      </w:r>
    </w:p>
    <w:p>
      <w:pPr>
        <w:spacing w:after="0"/>
        <w:ind w:left="0"/>
        <w:jc w:val="both"/>
      </w:pPr>
      <w:r>
        <w:rPr>
          <w:rFonts w:ascii="Times New Roman"/>
          <w:b w:val="false"/>
          <w:i w:val="false"/>
          <w:color w:val="000000"/>
          <w:sz w:val="28"/>
        </w:rPr>
        <w:t>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