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3de9" w14:textId="bfc3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2010 жылғы 24 желтоқсандағы N 168/28 шешімі. Павлодар облысы Успен ауданының Әділет басқармасында 2011 жылғы 05 қаңтарда N 12-12-100 тіркелді.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2011 - 2013 жылдарға, соның ішінде 2011 жылға арналған аудан бюджеті келесі көлемде бекітілсін:</w:t>
      </w:r>
      <w:r>
        <w:br/>
      </w:r>
      <w:r>
        <w:rPr>
          <w:rFonts w:ascii="Times New Roman"/>
          <w:b w:val="false"/>
          <w:i w:val="false"/>
          <w:color w:val="000000"/>
          <w:sz w:val="28"/>
        </w:rPr>
        <w:t>
      1) кірістер - 1 599 316 мың теңге, соның ішінде:</w:t>
      </w:r>
      <w:r>
        <w:br/>
      </w:r>
      <w:r>
        <w:rPr>
          <w:rFonts w:ascii="Times New Roman"/>
          <w:b w:val="false"/>
          <w:i w:val="false"/>
          <w:color w:val="000000"/>
          <w:sz w:val="28"/>
        </w:rPr>
        <w:t>
      салық түсімдері - 172 852 мың теңге;</w:t>
      </w:r>
      <w:r>
        <w:br/>
      </w:r>
      <w:r>
        <w:rPr>
          <w:rFonts w:ascii="Times New Roman"/>
          <w:b w:val="false"/>
          <w:i w:val="false"/>
          <w:color w:val="000000"/>
          <w:sz w:val="28"/>
        </w:rPr>
        <w:t>
      салықтық емес түсімдер – 7 490 мың теңге;</w:t>
      </w:r>
      <w:r>
        <w:br/>
      </w:r>
      <w:r>
        <w:rPr>
          <w:rFonts w:ascii="Times New Roman"/>
          <w:b w:val="false"/>
          <w:i w:val="false"/>
          <w:color w:val="000000"/>
          <w:sz w:val="28"/>
        </w:rPr>
        <w:t>
      негізгі капиталды сатудан түсетін түсім - 135 мың теңге;</w:t>
      </w:r>
      <w:r>
        <w:br/>
      </w:r>
      <w:r>
        <w:rPr>
          <w:rFonts w:ascii="Times New Roman"/>
          <w:b w:val="false"/>
          <w:i w:val="false"/>
          <w:color w:val="000000"/>
          <w:sz w:val="28"/>
        </w:rPr>
        <w:t>
      трансферттер түсімі - 1 418 839 мың теңге;</w:t>
      </w:r>
      <w:r>
        <w:br/>
      </w:r>
      <w:r>
        <w:rPr>
          <w:rFonts w:ascii="Times New Roman"/>
          <w:b w:val="false"/>
          <w:i w:val="false"/>
          <w:color w:val="000000"/>
          <w:sz w:val="28"/>
        </w:rPr>
        <w:t>
      2) шығындар - 1 621 897 мың теңге;</w:t>
      </w:r>
      <w:r>
        <w:br/>
      </w:r>
      <w:r>
        <w:rPr>
          <w:rFonts w:ascii="Times New Roman"/>
          <w:b w:val="false"/>
          <w:i w:val="false"/>
          <w:color w:val="000000"/>
          <w:sz w:val="28"/>
        </w:rPr>
        <w:t>
      3) таза бюджеттік кредиттеу - 13 516 мың теңге, соның ішінде:</w:t>
      </w:r>
      <w:r>
        <w:br/>
      </w:r>
      <w:r>
        <w:rPr>
          <w:rFonts w:ascii="Times New Roman"/>
          <w:b w:val="false"/>
          <w:i w:val="false"/>
          <w:color w:val="000000"/>
          <w:sz w:val="28"/>
        </w:rPr>
        <w:t>
      бюджеттің несиелер – 14 288 мың теңге;</w:t>
      </w:r>
      <w:r>
        <w:br/>
      </w:r>
      <w:r>
        <w:rPr>
          <w:rFonts w:ascii="Times New Roman"/>
          <w:b w:val="false"/>
          <w:i w:val="false"/>
          <w:color w:val="000000"/>
          <w:sz w:val="28"/>
        </w:rPr>
        <w:t>
      бюджеттік кредиттерді өтеу – 772,0 мың теңге;</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(профицит) – -36 097 мың теңге;</w:t>
      </w:r>
      <w:r>
        <w:br/>
      </w:r>
      <w:r>
        <w:rPr>
          <w:rFonts w:ascii="Times New Roman"/>
          <w:b w:val="false"/>
          <w:i w:val="false"/>
          <w:color w:val="000000"/>
          <w:sz w:val="28"/>
        </w:rPr>
        <w:t>
      6) бюджет тапшылығын (профицитті пайдалану) қаржыландыру - 36  097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Успен аудандық мәслихатының 2011.02.11 </w:t>
      </w:r>
      <w:r>
        <w:rPr>
          <w:rFonts w:ascii="Times New Roman"/>
          <w:b w:val="false"/>
          <w:i w:val="false"/>
          <w:color w:val="000000"/>
          <w:sz w:val="28"/>
        </w:rPr>
        <w:t>N 177/31</w:t>
      </w:r>
      <w:r>
        <w:rPr>
          <w:rFonts w:ascii="Times New Roman"/>
          <w:b w:val="false"/>
          <w:i w:val="false"/>
          <w:color w:val="ff0000"/>
          <w:sz w:val="28"/>
        </w:rPr>
        <w:t xml:space="preserve"> (2011.01.01 бастап қолданысқа енеді); 2011.03.30 </w:t>
      </w:r>
      <w:r>
        <w:rPr>
          <w:rFonts w:ascii="Times New Roman"/>
          <w:b w:val="false"/>
          <w:i w:val="false"/>
          <w:color w:val="000000"/>
          <w:sz w:val="28"/>
        </w:rPr>
        <w:t>N 184/33</w:t>
      </w:r>
      <w:r>
        <w:rPr>
          <w:rFonts w:ascii="Times New Roman"/>
          <w:b w:val="false"/>
          <w:i w:val="false"/>
          <w:color w:val="ff0000"/>
          <w:sz w:val="28"/>
        </w:rPr>
        <w:t xml:space="preserve"> (2011.01.01 бастап қолданысқа енеді); 2011.06.16 </w:t>
      </w:r>
      <w:r>
        <w:rPr>
          <w:rFonts w:ascii="Times New Roman"/>
          <w:b w:val="false"/>
          <w:i w:val="false"/>
          <w:color w:val="000000"/>
          <w:sz w:val="28"/>
        </w:rPr>
        <w:t>N 190/35</w:t>
      </w:r>
      <w:r>
        <w:rPr>
          <w:rFonts w:ascii="Times New Roman"/>
          <w:b w:val="false"/>
          <w:i w:val="false"/>
          <w:color w:val="ff0000"/>
          <w:sz w:val="28"/>
        </w:rPr>
        <w:t xml:space="preserve"> (2011.01.01 бастап қолданысқа енеді);  2011.06.30 </w:t>
      </w:r>
      <w:r>
        <w:rPr>
          <w:rFonts w:ascii="Times New Roman"/>
          <w:b w:val="false"/>
          <w:i w:val="false"/>
          <w:color w:val="000000"/>
          <w:sz w:val="28"/>
        </w:rPr>
        <w:t>N 196/37</w:t>
      </w:r>
      <w:r>
        <w:rPr>
          <w:rFonts w:ascii="Times New Roman"/>
          <w:b w:val="false"/>
          <w:i w:val="false"/>
          <w:color w:val="ff0000"/>
          <w:sz w:val="28"/>
        </w:rPr>
        <w:t xml:space="preserve"> (2011.01.01 бастап қолданысқа енеді); 2011.10.06  </w:t>
      </w:r>
      <w:r>
        <w:rPr>
          <w:rFonts w:ascii="Times New Roman"/>
          <w:b w:val="false"/>
          <w:i w:val="false"/>
          <w:color w:val="000000"/>
          <w:sz w:val="28"/>
        </w:rPr>
        <w:t>N 210/40</w:t>
      </w:r>
      <w:r>
        <w:rPr>
          <w:rFonts w:ascii="Times New Roman"/>
          <w:b w:val="false"/>
          <w:i w:val="false"/>
          <w:color w:val="ff0000"/>
          <w:sz w:val="28"/>
        </w:rPr>
        <w:t xml:space="preserve"> (2011.01.01 бастап қолданысқа енеді); 2011.10.27 </w:t>
      </w:r>
      <w:r>
        <w:rPr>
          <w:rFonts w:ascii="Times New Roman"/>
          <w:b w:val="false"/>
          <w:i w:val="false"/>
          <w:color w:val="000000"/>
          <w:sz w:val="28"/>
        </w:rPr>
        <w:t>N 214/41</w:t>
      </w:r>
      <w:r>
        <w:rPr>
          <w:rFonts w:ascii="Times New Roman"/>
          <w:b w:val="false"/>
          <w:i w:val="false"/>
          <w:color w:val="ff0000"/>
          <w:sz w:val="28"/>
        </w:rPr>
        <w:t xml:space="preserve">  (2011.01.01 бастап қолданысқа енеді); 2011.11.14 </w:t>
      </w:r>
      <w:r>
        <w:rPr>
          <w:rFonts w:ascii="Times New Roman"/>
          <w:b w:val="false"/>
          <w:i w:val="false"/>
          <w:color w:val="000000"/>
          <w:sz w:val="28"/>
        </w:rPr>
        <w:t>N 218/42</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1 175 079 мың теңге көлемінде облыс бюджетінен аудан бюджетіне берілетін субвенция көлемін 2011 жылға арналған аудан бюджетінде ескерілсін.</w:t>
      </w:r>
      <w:r>
        <w:br/>
      </w:r>
      <w:r>
        <w:rPr>
          <w:rFonts w:ascii="Times New Roman"/>
          <w:b w:val="false"/>
          <w:i w:val="false"/>
          <w:color w:val="000000"/>
          <w:sz w:val="28"/>
        </w:rPr>
        <w:t>
</w:t>
      </w:r>
      <w:r>
        <w:rPr>
          <w:rFonts w:ascii="Times New Roman"/>
          <w:b w:val="false"/>
          <w:i w:val="false"/>
          <w:color w:val="000000"/>
          <w:sz w:val="28"/>
        </w:rPr>
        <w:t>
      2-1. Аудан бюджетінде 2011 жылы республикалық бюджеттен нысаналы трансферттердің көлемі келесі көлемде ескерілсін:</w:t>
      </w:r>
      <w:r>
        <w:br/>
      </w:r>
      <w:r>
        <w:rPr>
          <w:rFonts w:ascii="Times New Roman"/>
          <w:b w:val="false"/>
          <w:i w:val="false"/>
          <w:color w:val="000000"/>
          <w:sz w:val="28"/>
        </w:rPr>
        <w:t>
      3176 мың теңге – ата-ананың қамқорысыз қалған балаларға, баланы (балалар) және жетім-баланы (жетім-балалар) ұстауға қорғаншыларға қамқоршыларға (қамқоршы) ай сайынғы ақшадай қаражат төлеуге;</w:t>
      </w:r>
      <w:r>
        <w:br/>
      </w:r>
      <w:r>
        <w:rPr>
          <w:rFonts w:ascii="Times New Roman"/>
          <w:b w:val="false"/>
          <w:i w:val="false"/>
          <w:color w:val="000000"/>
          <w:sz w:val="28"/>
        </w:rPr>
        <w:t>
      11 474 мың теңге – эпизоотикалық шараларды өткізуге;</w:t>
      </w:r>
      <w:r>
        <w:br/>
      </w:r>
      <w:r>
        <w:rPr>
          <w:rFonts w:ascii="Times New Roman"/>
          <w:b w:val="false"/>
          <w:i w:val="false"/>
          <w:color w:val="000000"/>
          <w:sz w:val="28"/>
        </w:rPr>
        <w:t>
      7049 мың теңге – мектепке дейінгі ұйымдардың тәрбиешілеріне және мектептің жеке санаттағы мұғалімдеріне қосымша төлем көлемін ұлғайтуға;</w:t>
      </w:r>
      <w:r>
        <w:br/>
      </w:r>
      <w:r>
        <w:rPr>
          <w:rFonts w:ascii="Times New Roman"/>
          <w:b w:val="false"/>
          <w:i w:val="false"/>
          <w:color w:val="000000"/>
          <w:sz w:val="28"/>
        </w:rPr>
        <w:t>
      11037 мың теңге - жұмыспен қамту 2020 Бағдарламасын рәсімінде шараларды іске асыруға соның ішінде:</w:t>
      </w:r>
      <w:r>
        <w:br/>
      </w:r>
      <w:r>
        <w:rPr>
          <w:rFonts w:ascii="Times New Roman"/>
          <w:b w:val="false"/>
          <w:i w:val="false"/>
          <w:color w:val="000000"/>
          <w:sz w:val="28"/>
        </w:rPr>
        <w:t>
      5720 мың теңге – еңбек ақының бөлшектеп қаражаттандыруға;</w:t>
      </w:r>
      <w:r>
        <w:br/>
      </w:r>
      <w:r>
        <w:rPr>
          <w:rFonts w:ascii="Times New Roman"/>
          <w:b w:val="false"/>
          <w:i w:val="false"/>
          <w:color w:val="000000"/>
          <w:sz w:val="28"/>
        </w:rPr>
        <w:t>
      5317 мың теңге - жұмыспен қамту орталығын құруға.</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Павлодар облысы Успен аудандық мәслихатының 2011.03.30 </w:t>
      </w:r>
      <w:r>
        <w:rPr>
          <w:rFonts w:ascii="Times New Roman"/>
          <w:b w:val="false"/>
          <w:i w:val="false"/>
          <w:color w:val="000000"/>
          <w:sz w:val="28"/>
        </w:rPr>
        <w:t>N 184/33</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аудан бюджетінің орындалу процессінде секвестрге жатпайтын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 қосымшаға</w:t>
      </w:r>
      <w:r>
        <w:rPr>
          <w:rFonts w:ascii="Times New Roman"/>
          <w:b w:val="false"/>
          <w:i w:val="false"/>
          <w:color w:val="000000"/>
          <w:sz w:val="28"/>
        </w:rPr>
        <w:t xml:space="preserve"> сәйкес 2011 жылға арналған ауданның ауылдық округтері кесіндісінде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ауданның жергілікті атқарушы органдардың резерві 3 200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Денсаулық сақтау, әлеуметтік қамтамасыз ету, білім беру, спорт, мәдениет және мұрағат ісі қызметі саласында ауылдық елді мекендерде жұмыс істейтін және мемлекеттік қызметкерлер болып табылмайтын мамандарға осы қызмет түрімен қалада айналысатын мамандардың ставкасымен салыстырғанда 2011 жылға арналған мамандардың тарифтік ставкасына және жалақысына 25% сақталсын.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8. Осы шешімнің іске асырылуын бақылау аудандық мәслихаттың экономика және бюджет жөніндегі тұрақты комиссиясына жүктелсін.</w:t>
      </w:r>
    </w:p>
    <w:bookmarkEnd w:id="0"/>
    <w:p>
      <w:pPr>
        <w:spacing w:after="0"/>
        <w:ind w:left="0"/>
        <w:jc w:val="both"/>
      </w:pPr>
      <w:r>
        <w:rPr>
          <w:rFonts w:ascii="Times New Roman"/>
          <w:b w:val="false"/>
          <w:i/>
          <w:color w:val="000000"/>
          <w:sz w:val="28"/>
        </w:rPr>
        <w:t>      Аудандық мәслихатының ІV сайланған</w:t>
      </w:r>
      <w:r>
        <w:br/>
      </w:r>
      <w:r>
        <w:rPr>
          <w:rFonts w:ascii="Times New Roman"/>
          <w:b w:val="false"/>
          <w:i w:val="false"/>
          <w:color w:val="000000"/>
          <w:sz w:val="28"/>
        </w:rPr>
        <w:t>
</w:t>
      </w:r>
      <w:r>
        <w:rPr>
          <w:rFonts w:ascii="Times New Roman"/>
          <w:b w:val="false"/>
          <w:i/>
          <w:color w:val="000000"/>
          <w:sz w:val="28"/>
        </w:rPr>
        <w:t>      ХХVIII сессия төрағасы                     Э. Руфф</w:t>
      </w:r>
    </w:p>
    <w:p>
      <w:pPr>
        <w:spacing w:after="0"/>
        <w:ind w:left="0"/>
        <w:jc w:val="both"/>
      </w:pPr>
      <w:r>
        <w:rPr>
          <w:rFonts w:ascii="Times New Roman"/>
          <w:b w:val="false"/>
          <w:i/>
          <w:color w:val="000000"/>
          <w:sz w:val="28"/>
        </w:rPr>
        <w:t>      Аудандық мәслихатының хатшысы              Т. Байғожинов</w:t>
      </w:r>
    </w:p>
    <w:bookmarkStart w:name="z10" w:id="1"/>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(IV сайланған ХХVIII сессиясы)</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168/28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Успен аудандық мәслихатының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(IV сайланған XXXXII (кезектен тыс)</w:t>
      </w:r>
      <w:r>
        <w:br/>
      </w:r>
      <w:r>
        <w:rPr>
          <w:rFonts w:ascii="Times New Roman"/>
          <w:b w:val="false"/>
          <w:i w:val="false"/>
          <w:color w:val="000000"/>
          <w:sz w:val="28"/>
        </w:rPr>
        <w:t xml:space="preserve">
сессиясы) N 218/42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Успен аудандық мәслихатының 2011.11.14 </w:t>
      </w:r>
      <w:r>
        <w:rPr>
          <w:rFonts w:ascii="Times New Roman"/>
          <w:b w:val="false"/>
          <w:i w:val="false"/>
          <w:color w:val="ff0000"/>
          <w:sz w:val="28"/>
        </w:rPr>
        <w:t>N 218/42</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48"/>
        <w:gridCol w:w="612"/>
        <w:gridCol w:w="591"/>
        <w:gridCol w:w="7774"/>
        <w:gridCol w:w="305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1 599 316</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172 852</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73 586</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73 586</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60 954</w:t>
            </w:r>
          </w:p>
        </w:tc>
      </w:tr>
      <w:tr>
        <w:trPr>
          <w:trHeight w:val="1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60 954</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33 389</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9 875</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10 754</w:t>
            </w:r>
          </w:p>
        </w:tc>
      </w:tr>
      <w:tr>
        <w:trPr>
          <w:trHeight w:val="1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w:t>
            </w:r>
          </w:p>
        </w:tc>
      </w:tr>
      <w:tr>
        <w:trPr>
          <w:trHeight w:val="10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1 418 839</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1 418 839</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49"/>
        <w:gridCol w:w="613"/>
        <w:gridCol w:w="592"/>
        <w:gridCol w:w="7723"/>
        <w:gridCol w:w="305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1 621 897</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170 922</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149 904</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40 983</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40 803</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97 349</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97 188</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10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1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905 243</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53 777</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53 598</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829 315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824 589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797 623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1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101 294</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84 500</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70 787</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40 915</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11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16 794</w:t>
            </w:r>
          </w:p>
        </w:tc>
      </w:tr>
      <w:tr>
        <w:trPr>
          <w:trHeight w:val="11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180  616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125 704</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124 597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98 003</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152 279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101 883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p>
        </w:tc>
      </w:tr>
      <w:tr>
        <w:trPr>
          <w:trHeight w:val="11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11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саласындағы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29 635</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8 002</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10 231 </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21 172</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25 931</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22 956</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11 637</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11 637</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 тұлғаларға берілген бюджеттік кредиттерді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-36 097</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98 836</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98 836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98 836</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bl>
    <w:bookmarkStart w:name="z11" w:id="2"/>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(IV сайланған ХХVIII сессиясы)</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168/28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85"/>
        <w:gridCol w:w="549"/>
        <w:gridCol w:w="528"/>
        <w:gridCol w:w="7897"/>
        <w:gridCol w:w="305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1 489 779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1 311 476</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1 311 476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1 311 476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84"/>
        <w:gridCol w:w="543"/>
        <w:gridCol w:w="613"/>
        <w:gridCol w:w="7802"/>
        <w:gridCol w:w="30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1489779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187870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971047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893551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887616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862892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5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(IV сайланған ХХVIII сессиясы)</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168/28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06"/>
        <w:gridCol w:w="506"/>
        <w:gridCol w:w="613"/>
        <w:gridCol w:w="7917"/>
        <w:gridCol w:w="30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1 518 977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77 756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77 756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1 333 098</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06"/>
        <w:gridCol w:w="544"/>
        <w:gridCol w:w="613"/>
        <w:gridCol w:w="7877"/>
        <w:gridCol w:w="305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1518977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1028664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945743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939393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913433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10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(IV сайланған ХХVIII сессиясы)</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168/28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2011 жылға арналған бюджетті орындау барысында секвестрлеуге</w:t>
      </w:r>
      <w:r>
        <w:br/>
      </w:r>
      <w:r>
        <w:rPr>
          <w:rFonts w:ascii="Times New Roman"/>
          <w:b/>
          <w:i w:val="false"/>
          <w:color w:val="000000"/>
        </w:rPr>
        <w:t>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18"/>
        <w:gridCol w:w="602"/>
        <w:gridCol w:w="623"/>
        <w:gridCol w:w="103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(IV сайланған ХХVIII сессиясы)</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168/28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2011 жылға арналған аудан бюджетінің селолық</w:t>
      </w:r>
      <w:r>
        <w:br/>
      </w:r>
      <w:r>
        <w:rPr>
          <w:rFonts w:ascii="Times New Roman"/>
          <w:b/>
          <w:i w:val="false"/>
          <w:color w:val="000000"/>
        </w:rPr>
        <w:t>
аулдық округі бойынша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Успен аудандық мәслихатының 2011.03.30 </w:t>
      </w:r>
      <w:r>
        <w:rPr>
          <w:rFonts w:ascii="Times New Roman"/>
          <w:b w:val="false"/>
          <w:i w:val="false"/>
          <w:color w:val="ff0000"/>
          <w:sz w:val="28"/>
        </w:rPr>
        <w:t>N 184/33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638"/>
        <w:gridCol w:w="595"/>
        <w:gridCol w:w="681"/>
        <w:gridCol w:w="681"/>
        <w:gridCol w:w="681"/>
        <w:gridCol w:w="7449"/>
      </w:tblGrid>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арттыруға</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селосы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ауылдық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Лозовое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2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арттыруға</w:t>
            </w:r>
          </w:p>
        </w:tc>
      </w:tr>
      <w:tr>
        <w:trPr>
          <w:trHeight w:val="30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0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Равнаполь селолық округі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4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арттыруға</w:t>
            </w:r>
          </w:p>
        </w:tc>
      </w:tr>
      <w:tr>
        <w:trPr>
          <w:trHeight w:val="3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селосы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7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0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селосы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селосы әкімінің аппаратты 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