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1674" w14:textId="0451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Жол картасы бойынша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2010 жылғы 14 сәуірдегі N 79/2 қаулысы. Павлодар облысы Шарбақты ауданының Әділет басқармасында 2010 жылғы 17 мамырда N 12-13-103 тіркелген. Күші жойылды - қолдану мерзімінің өтуіне байланысты (Павлодар облысы Шарбақты аудандық әкімі аппарат басшысының 2013 жылғы 27 қыркүйектегі N 35/01-17/820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әкімі аппарат басшысының 27.09.2013 N 35/01-17/820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N 148 Заңының 31 бап 1 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тармақшалары, Қазақстан Республикасының 2001 жылғы 23 қаңтардағы "Халықты жұмыспен қамту туралы" N 149 Заңының </w:t>
      </w:r>
      <w:r>
        <w:rPr>
          <w:rFonts w:ascii="Times New Roman"/>
          <w:b w:val="false"/>
          <w:i w:val="false"/>
          <w:color w:val="000000"/>
          <w:sz w:val="28"/>
        </w:rPr>
        <w:t>18-1 бабы</w:t>
      </w:r>
      <w:r>
        <w:rPr>
          <w:rFonts w:ascii="Times New Roman"/>
          <w:b w:val="false"/>
          <w:i w:val="false"/>
          <w:color w:val="000000"/>
          <w:sz w:val="28"/>
        </w:rPr>
        <w:t>, 7 бап </w:t>
      </w:r>
      <w:r>
        <w:rPr>
          <w:rFonts w:ascii="Times New Roman"/>
          <w:b w:val="false"/>
          <w:i w:val="false"/>
          <w:color w:val="000000"/>
          <w:sz w:val="28"/>
        </w:rPr>
        <w:t>5-4 тармақшасына</w:t>
      </w:r>
      <w:r>
        <w:rPr>
          <w:rFonts w:ascii="Times New Roman"/>
          <w:b w:val="false"/>
          <w:i w:val="false"/>
          <w:color w:val="000000"/>
          <w:sz w:val="28"/>
        </w:rPr>
        <w:t xml:space="preserve"> сәйкес, Мемлекет Басшысының 2010 жылғы 29 қаңтардағы "Жаңа онжылдық жаңа экономикалық өрлеу Қазақстанның жаңа мүмкіндіктері" атты </w:t>
      </w:r>
      <w:r>
        <w:rPr>
          <w:rFonts w:ascii="Times New Roman"/>
          <w:b w:val="false"/>
          <w:i w:val="false"/>
          <w:color w:val="000000"/>
          <w:sz w:val="28"/>
        </w:rPr>
        <w:t>Жолдауын</w:t>
      </w:r>
      <w:r>
        <w:rPr>
          <w:rFonts w:ascii="Times New Roman"/>
          <w:b w:val="false"/>
          <w:i w:val="false"/>
          <w:color w:val="000000"/>
          <w:sz w:val="28"/>
        </w:rPr>
        <w:t xml:space="preserve"> жүзеге асыру бойынша Қазақстан Республикасы Үкіметінің 2010 жылға арналған Жоспарын, Қазақстан Республикасы Үкіметінің 2010 жылғы 31 наурыздағы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тарнсферттері мен нысаналы даму трансферттерін және республикалық ұйымдарға бөлінетін қаражатты пайдалану </w:t>
      </w:r>
      <w:r>
        <w:rPr>
          <w:rFonts w:ascii="Times New Roman"/>
          <w:b w:val="false"/>
          <w:i w:val="false"/>
          <w:color w:val="000000"/>
          <w:sz w:val="28"/>
        </w:rPr>
        <w:t>ережесін</w:t>
      </w:r>
      <w:r>
        <w:rPr>
          <w:rFonts w:ascii="Times New Roman"/>
          <w:b w:val="false"/>
          <w:i w:val="false"/>
          <w:color w:val="000000"/>
          <w:sz w:val="28"/>
        </w:rPr>
        <w:t xml:space="preserve"> бекіту туралы" N 259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Жұмыссыздарды жұмысқа орналастыру үшін алты ай мерзіміне мақсатты топтан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Жұмыссыздардың мақсатты тобындағы тұрғындарды жұмысқа орналастыру үшін әлеуметтік жұмыс орындарын ұйымдастыруды ұсынатын жұмыс берушілерді іріктеу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Шарбақты ауданы бойынша тұрғындардың мақсатты тобының қосымша тізбесі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 үшін жұмыс берушілерді іріктеу жөніндегі комиссиясының құрамы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Жол картасы аясында әлеуметтік жұмыс орындарына жұмысқа орналасқан жұмыссыздардың еңбекақы төлемі шығындары республикалық бюджет және жұмыс берушілер қаржысы есебінен жүргізіледі.</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күнтізбелік он күн өткеннен кейін қолданысқа енгізіледі және 2010 жылғы 1 наурыздан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Гүлстан Сағынтайқызы Теміржановаға жүктелсін.</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міндеттерін атқарушы                       Г. Теміржанова</w:t>
      </w:r>
    </w:p>
    <w:bookmarkStart w:name="z9"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2010 жылғы 14 сәуір    </w:t>
      </w:r>
      <w:r>
        <w:br/>
      </w:r>
      <w:r>
        <w:rPr>
          <w:rFonts w:ascii="Times New Roman"/>
          <w:b w:val="false"/>
          <w:i w:val="false"/>
          <w:color w:val="000000"/>
          <w:sz w:val="28"/>
        </w:rPr>
        <w:t xml:space="preserve">
N 79/2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Мақсатты топтардағы жұмыссыздарды жұмысқа орналастыру</w:t>
      </w:r>
      <w:r>
        <w:br/>
      </w:r>
      <w:r>
        <w:rPr>
          <w:rFonts w:ascii="Times New Roman"/>
          <w:b/>
          <w:i w:val="false"/>
          <w:color w:val="000000"/>
        </w:rPr>
        <w:t>
үшін әлеуметтік жұмыс орындарын ұйымдастыруды ұсынатын</w:t>
      </w:r>
      <w:r>
        <w:br/>
      </w:r>
      <w:r>
        <w:rPr>
          <w:rFonts w:ascii="Times New Roman"/>
          <w:b/>
          <w:i w:val="false"/>
          <w:color w:val="000000"/>
        </w:rPr>
        <w:t>
жұмыс берушілерді іріктеу Ережесі</w:t>
      </w:r>
    </w:p>
    <w:bookmarkEnd w:id="2"/>
    <w:bookmarkStart w:name="z11" w:id="3"/>
    <w:p>
      <w:pPr>
        <w:spacing w:after="0"/>
        <w:ind w:left="0"/>
        <w:jc w:val="both"/>
      </w:pPr>
      <w:r>
        <w:rPr>
          <w:rFonts w:ascii="Times New Roman"/>
          <w:b w:val="false"/>
          <w:i w:val="false"/>
          <w:color w:val="000000"/>
          <w:sz w:val="28"/>
        </w:rPr>
        <w:t>
      1. Барлық меншік құрылымындағы жұмыс берушілер "Шарбақты ауданының жұмыспен қамту және әлеуметтік бағдарламалар бөлімі" мемлекеттік мекемесі өкілетті органына әлеуметтік жұмыс орындарын ұйымдастыруға өтініш береді (одан әрі - Өкілетті органы).</w:t>
      </w:r>
      <w:r>
        <w:br/>
      </w:r>
      <w:r>
        <w:rPr>
          <w:rFonts w:ascii="Times New Roman"/>
          <w:b w:val="false"/>
          <w:i w:val="false"/>
          <w:color w:val="000000"/>
          <w:sz w:val="28"/>
        </w:rPr>
        <w:t>
</w:t>
      </w:r>
      <w:r>
        <w:rPr>
          <w:rFonts w:ascii="Times New Roman"/>
          <w:b w:val="false"/>
          <w:i w:val="false"/>
          <w:color w:val="000000"/>
          <w:sz w:val="28"/>
        </w:rPr>
        <w:t>
      2. Жұмыс берушілерді іріктеу жөнінде комиссия келесі шартпен әлеуметтік жұмыс орындарын ұйымдастыруды ұсынған жұмыс берушілердің тізімін бекітеді:</w:t>
      </w:r>
      <w:r>
        <w:br/>
      </w:r>
      <w:r>
        <w:rPr>
          <w:rFonts w:ascii="Times New Roman"/>
          <w:b w:val="false"/>
          <w:i w:val="false"/>
          <w:color w:val="000000"/>
          <w:sz w:val="28"/>
        </w:rPr>
        <w:t>
      кәсіпорыннның төлем қабілеттілігі, мемлекет алдында салық және басқа міндетті төлемдер бойынша қарызының болмауы;</w:t>
      </w:r>
      <w:r>
        <w:br/>
      </w:r>
      <w:r>
        <w:rPr>
          <w:rFonts w:ascii="Times New Roman"/>
          <w:b w:val="false"/>
          <w:i w:val="false"/>
          <w:color w:val="000000"/>
          <w:sz w:val="28"/>
        </w:rPr>
        <w:t>
      кәсіпорынның зейнетақы және әлеуметтік сақтандыру қорларына аударым жасауды жүзеге асыруы;</w:t>
      </w:r>
      <w:r>
        <w:br/>
      </w:r>
      <w:r>
        <w:rPr>
          <w:rFonts w:ascii="Times New Roman"/>
          <w:b w:val="false"/>
          <w:i w:val="false"/>
          <w:color w:val="000000"/>
          <w:sz w:val="28"/>
        </w:rPr>
        <w:t>
      жұмысшыларға дер кезінде еңбекақы төлеуі;</w:t>
      </w:r>
      <w:r>
        <w:br/>
      </w:r>
      <w:r>
        <w:rPr>
          <w:rFonts w:ascii="Times New Roman"/>
          <w:b w:val="false"/>
          <w:i w:val="false"/>
          <w:color w:val="000000"/>
          <w:sz w:val="28"/>
        </w:rPr>
        <w:t>
      жұмыс орнының қауіпсіздік техникасы нормаларына сәйкес болуы;</w:t>
      </w:r>
      <w:r>
        <w:br/>
      </w:r>
      <w:r>
        <w:rPr>
          <w:rFonts w:ascii="Times New Roman"/>
          <w:b w:val="false"/>
          <w:i w:val="false"/>
          <w:color w:val="000000"/>
          <w:sz w:val="28"/>
        </w:rPr>
        <w:t>
      кәсіпорында жұмыс күні ұзақтығын белгілеу мәселелері бойынша </w:t>
      </w:r>
      <w:r>
        <w:rPr>
          <w:rFonts w:ascii="Times New Roman"/>
          <w:b w:val="false"/>
          <w:i w:val="false"/>
          <w:color w:val="000000"/>
          <w:sz w:val="28"/>
        </w:rPr>
        <w:t>Еңбек кодексі</w:t>
      </w:r>
      <w:r>
        <w:rPr>
          <w:rFonts w:ascii="Times New Roman"/>
          <w:b w:val="false"/>
          <w:i w:val="false"/>
          <w:color w:val="000000"/>
          <w:sz w:val="28"/>
        </w:rPr>
        <w:t xml:space="preserve"> нормаларын сақтауы.</w:t>
      </w:r>
      <w:r>
        <w:br/>
      </w:r>
      <w:r>
        <w:rPr>
          <w:rFonts w:ascii="Times New Roman"/>
          <w:b w:val="false"/>
          <w:i w:val="false"/>
          <w:color w:val="000000"/>
          <w:sz w:val="28"/>
        </w:rPr>
        <w:t>
</w:t>
      </w:r>
      <w:r>
        <w:rPr>
          <w:rFonts w:ascii="Times New Roman"/>
          <w:b w:val="false"/>
          <w:i w:val="false"/>
          <w:color w:val="000000"/>
          <w:sz w:val="28"/>
        </w:rPr>
        <w:t>
      3. Жұмыс беруші Өкілетті органымен әлеуметтік жұмыс орындарын ұйымдастыру үшін шарт бекітеді. Келісімшартта тараптардың міндеті, жұмыс түрі, көлемі, еңбекақы мөлшері және төлеу шарты, мерзімі және әлеуметтік жұмыс орындарын қаржыландыру көздері, жіберілген жұмыссыздар саны көрсетіледі. Шарт 6 айға дейін мерзімде қолданылады. Жұмыс уақытша сипатта болады және оны ұйымдастыру үшін тұрақты жұмыс орындары және бос жұмыс орындары қолданылмайды.</w:t>
      </w:r>
      <w:r>
        <w:br/>
      </w:r>
      <w:r>
        <w:rPr>
          <w:rFonts w:ascii="Times New Roman"/>
          <w:b w:val="false"/>
          <w:i w:val="false"/>
          <w:color w:val="000000"/>
          <w:sz w:val="28"/>
        </w:rPr>
        <w:t>
</w:t>
      </w:r>
      <w:r>
        <w:rPr>
          <w:rFonts w:ascii="Times New Roman"/>
          <w:b w:val="false"/>
          <w:i w:val="false"/>
          <w:color w:val="000000"/>
          <w:sz w:val="28"/>
        </w:rPr>
        <w:t>
      4. Өкілетті органы мақсатты топтағы жұмыссыздарға әлеуметтік жұмыс орындарына жұмысқа орналасу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жіберілген жұмыссызды әлеуметтік жұмыс орындарына қабылдайды, онымен еңбек шартын бекітеді, қауіпсіздік техникасы нормаларына сәйкес жұмыс орнын ұсынады.</w:t>
      </w:r>
      <w:r>
        <w:br/>
      </w:r>
      <w:r>
        <w:rPr>
          <w:rFonts w:ascii="Times New Roman"/>
          <w:b w:val="false"/>
          <w:i w:val="false"/>
          <w:color w:val="000000"/>
          <w:sz w:val="28"/>
        </w:rPr>
        <w:t>
</w:t>
      </w:r>
      <w:r>
        <w:rPr>
          <w:rFonts w:ascii="Times New Roman"/>
          <w:b w:val="false"/>
          <w:i w:val="false"/>
          <w:color w:val="000000"/>
          <w:sz w:val="28"/>
        </w:rPr>
        <w:t>
      6. Бір әлеуметтік жұмыс орнының еңбек ақысының мөлшері "2010 жылғы 18 қаңтардағы N 2 мақсатты трансферттер бойынша нәтижелер туралы келісімге" сәйкес республикалық трансферттер есебінен кем дегенде 20,0 мың теңге және жұмыс берушінің жартылай төлемі 10,0 мың теңге - орташа еңбекақы 30,0 мың теңгеден кем болмауы тиіс.</w:t>
      </w:r>
      <w:r>
        <w:br/>
      </w:r>
      <w:r>
        <w:rPr>
          <w:rFonts w:ascii="Times New Roman"/>
          <w:b w:val="false"/>
          <w:i w:val="false"/>
          <w:color w:val="000000"/>
          <w:sz w:val="28"/>
        </w:rPr>
        <w:t>
</w:t>
      </w:r>
      <w:r>
        <w:rPr>
          <w:rFonts w:ascii="Times New Roman"/>
          <w:b w:val="false"/>
          <w:i w:val="false"/>
          <w:color w:val="000000"/>
          <w:sz w:val="28"/>
        </w:rPr>
        <w:t>
      7. Жұмыс беруші еңбекақы төлемі бойынша шығындарды өтеу үшін жұмысқа қабылдау туралы бұйрықтың көшірмесін, сонымен қатар әр айдың 25 күні өкілетті органына жұмыс күні кестесін және орындалған жұмыс актісін, еңбекақы есептеу тізбесін ұсынады.</w:t>
      </w:r>
      <w:r>
        <w:br/>
      </w:r>
      <w:r>
        <w:rPr>
          <w:rFonts w:ascii="Times New Roman"/>
          <w:b w:val="false"/>
          <w:i w:val="false"/>
          <w:color w:val="000000"/>
          <w:sz w:val="28"/>
        </w:rPr>
        <w:t>
</w:t>
      </w:r>
      <w:r>
        <w:rPr>
          <w:rFonts w:ascii="Times New Roman"/>
          <w:b w:val="false"/>
          <w:i w:val="false"/>
          <w:color w:val="000000"/>
          <w:sz w:val="28"/>
        </w:rPr>
        <w:t>
      8. Мақсатты топтағы жұмыссыздарға әлеуметтік жұмыс орындарын ұйымдастыруды ұсынатын жұмыс берушілерді іріктеу туралы осы </w:t>
      </w:r>
      <w:r>
        <w:rPr>
          <w:rFonts w:ascii="Times New Roman"/>
          <w:b w:val="false"/>
          <w:i w:val="false"/>
          <w:color w:val="000000"/>
          <w:sz w:val="28"/>
        </w:rPr>
        <w:t>ереженің</w:t>
      </w:r>
      <w:r>
        <w:rPr>
          <w:rFonts w:ascii="Times New Roman"/>
          <w:b w:val="false"/>
          <w:i w:val="false"/>
          <w:color w:val="000000"/>
          <w:sz w:val="28"/>
        </w:rPr>
        <w:t xml:space="preserve"> орындалуын бақылау өкілетті органына жүктеледі.</w:t>
      </w:r>
    </w:p>
    <w:bookmarkEnd w:id="3"/>
    <w:bookmarkStart w:name="z19" w:id="4"/>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2010 жылғы 14 сәуір    </w:t>
      </w:r>
      <w:r>
        <w:br/>
      </w:r>
      <w:r>
        <w:rPr>
          <w:rFonts w:ascii="Times New Roman"/>
          <w:b w:val="false"/>
          <w:i w:val="false"/>
          <w:color w:val="000000"/>
          <w:sz w:val="28"/>
        </w:rPr>
        <w:t xml:space="preserve">
N 79/2 қаулысына    </w:t>
      </w:r>
      <w:r>
        <w:br/>
      </w:r>
      <w:r>
        <w:rPr>
          <w:rFonts w:ascii="Times New Roman"/>
          <w:b w:val="false"/>
          <w:i w:val="false"/>
          <w:color w:val="000000"/>
          <w:sz w:val="28"/>
        </w:rPr>
        <w:t xml:space="preserve">
1 қосымша       </w:t>
      </w:r>
    </w:p>
    <w:bookmarkEnd w:id="4"/>
    <w:bookmarkStart w:name="z20" w:id="5"/>
    <w:p>
      <w:pPr>
        <w:spacing w:after="0"/>
        <w:ind w:left="0"/>
        <w:jc w:val="left"/>
      </w:pPr>
      <w:r>
        <w:rPr>
          <w:rFonts w:ascii="Times New Roman"/>
          <w:b/>
          <w:i w:val="false"/>
          <w:color w:val="000000"/>
        </w:rPr>
        <w:t xml:space="preserve"> 
Шарбақты ауданы бойынша мақсатты</w:t>
      </w:r>
      <w:r>
        <w:br/>
      </w:r>
      <w:r>
        <w:rPr>
          <w:rFonts w:ascii="Times New Roman"/>
          <w:b/>
          <w:i w:val="false"/>
          <w:color w:val="000000"/>
        </w:rPr>
        <w:t>
топтағы тұрғындардың қосымша тізбесі</w:t>
      </w:r>
    </w:p>
    <w:bookmarkEnd w:id="5"/>
    <w:bookmarkStart w:name="z21" w:id="6"/>
    <w:p>
      <w:pPr>
        <w:spacing w:after="0"/>
        <w:ind w:left="0"/>
        <w:jc w:val="both"/>
      </w:pPr>
      <w:r>
        <w:rPr>
          <w:rFonts w:ascii="Times New Roman"/>
          <w:b w:val="false"/>
          <w:i w:val="false"/>
          <w:color w:val="000000"/>
          <w:sz w:val="28"/>
        </w:rPr>
        <w:t>
      1. Отбасында бір де бір жұмыс істейтін адамы жоқ отбасыларындағы жұмыссыздар.</w:t>
      </w:r>
      <w:r>
        <w:br/>
      </w:r>
      <w:r>
        <w:rPr>
          <w:rFonts w:ascii="Times New Roman"/>
          <w:b w:val="false"/>
          <w:i w:val="false"/>
          <w:color w:val="000000"/>
          <w:sz w:val="28"/>
        </w:rPr>
        <w:t>
</w:t>
      </w:r>
      <w:r>
        <w:rPr>
          <w:rFonts w:ascii="Times New Roman"/>
          <w:b w:val="false"/>
          <w:i w:val="false"/>
          <w:color w:val="000000"/>
          <w:sz w:val="28"/>
        </w:rPr>
        <w:t>
      2. 21 жастан 24 жасқа дейінгі жастағы жастар.</w:t>
      </w:r>
      <w:r>
        <w:br/>
      </w:r>
      <w:r>
        <w:rPr>
          <w:rFonts w:ascii="Times New Roman"/>
          <w:b w:val="false"/>
          <w:i w:val="false"/>
          <w:color w:val="000000"/>
          <w:sz w:val="28"/>
        </w:rPr>
        <w:t>
</w:t>
      </w:r>
      <w:r>
        <w:rPr>
          <w:rFonts w:ascii="Times New Roman"/>
          <w:b w:val="false"/>
          <w:i w:val="false"/>
          <w:color w:val="000000"/>
          <w:sz w:val="28"/>
        </w:rPr>
        <w:t>
      3. 50 жастан асқан жұмыссыз азаматтар.</w:t>
      </w:r>
      <w:r>
        <w:br/>
      </w:r>
      <w:r>
        <w:rPr>
          <w:rFonts w:ascii="Times New Roman"/>
          <w:b w:val="false"/>
          <w:i w:val="false"/>
          <w:color w:val="000000"/>
          <w:sz w:val="28"/>
        </w:rPr>
        <w:t>
</w:t>
      </w:r>
      <w:r>
        <w:rPr>
          <w:rFonts w:ascii="Times New Roman"/>
          <w:b w:val="false"/>
          <w:i w:val="false"/>
          <w:color w:val="000000"/>
          <w:sz w:val="28"/>
        </w:rPr>
        <w:t>
      4. Ұзақ уақыт жұмыс істемеген жұмыссыздар (бір жылдан артық).</w:t>
      </w:r>
    </w:p>
    <w:bookmarkEnd w:id="6"/>
    <w:bookmarkStart w:name="z25" w:id="7"/>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2010 жылғы 14 сәуір    </w:t>
      </w:r>
      <w:r>
        <w:br/>
      </w:r>
      <w:r>
        <w:rPr>
          <w:rFonts w:ascii="Times New Roman"/>
          <w:b w:val="false"/>
          <w:i w:val="false"/>
          <w:color w:val="000000"/>
          <w:sz w:val="28"/>
        </w:rPr>
        <w:t>
N 79/2 қаулысымен бекітілді</w:t>
      </w:r>
      <w:r>
        <w:br/>
      </w:r>
      <w:r>
        <w:rPr>
          <w:rFonts w:ascii="Times New Roman"/>
          <w:b w:val="false"/>
          <w:i w:val="false"/>
          <w:color w:val="000000"/>
          <w:sz w:val="28"/>
        </w:rPr>
        <w:t xml:space="preserve">
2 қосымша        </w:t>
      </w:r>
    </w:p>
    <w:bookmarkEnd w:id="7"/>
    <w:p>
      <w:pPr>
        <w:spacing w:after="0"/>
        <w:ind w:left="0"/>
        <w:jc w:val="left"/>
      </w:pPr>
      <w:r>
        <w:rPr>
          <w:rFonts w:ascii="Times New Roman"/>
          <w:b/>
          <w:i w:val="false"/>
          <w:color w:val="000000"/>
        </w:rPr>
        <w:t xml:space="preserve"> Әлеуметтік жұмыс орындарын құру үшін</w:t>
      </w:r>
      <w:r>
        <w:br/>
      </w:r>
      <w:r>
        <w:rPr>
          <w:rFonts w:ascii="Times New Roman"/>
          <w:b/>
          <w:i w:val="false"/>
          <w:color w:val="000000"/>
        </w:rPr>
        <w:t>
жұмыс берушілерді іріктеу бойынша</w:t>
      </w:r>
      <w:r>
        <w:br/>
      </w:r>
      <w:r>
        <w:rPr>
          <w:rFonts w:ascii="Times New Roman"/>
          <w:b/>
          <w:i w:val="false"/>
          <w:color w:val="000000"/>
        </w:rPr>
        <w:t>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681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Теміржанова Гүлстан Сағынтайқызы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әкімінің орынбасары, комиссия төрағасы;</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Балашова Елена Николаевна</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жұмыспен қамту және әлеуметтік бағдарламалар бөлімі" мемлекеттік мекемесінің бас маманы, комиссия хатшысы;</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Смаилханова Гүлмира Қаратайқызы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жұмыспен қамту және әлеуметтік бағдарламалар бөлімі" мемлекеттік мекемесінің бастығы;</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Жанжаксин Шайхислям Шайхыұлы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мемлекеттік еңбек инспекторы (келісім бойынша);</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Буркацкий Николай Ильич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ауылшаруашылық бөлімі" мемлекеттік мекемесінің бастығы.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