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c42" w14:textId="41b7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Галкино ауылы көшелерінің атауын қайта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Галкино ауылдық округ әкімінің 2010 жылғы 28 қазандағы N 2 шешімі. Павлодар облысы Шарбақты ауданының Әділет басқармасында 2010 жылғы 02 желтоқсанда N 12-13-115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Галкино ауылындағы "30 лет Целины" көшесінің атауын "Мәншүк Мәметова" көшесі және "Садовая" көшесінің атауын "Әлия Молдағұлова" көшесі деп қайта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Шешімнін орындалуын бақылау аудандық ономастикалық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О.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