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3cc8" w14:textId="3b2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Корнеевка селолық округі әкімінің 2010 жылғы 30 сәуірдегі N 8 шешімі. Солтүстік Қазақстан облысы Есіл ауданының Әділет басқармасында 2010 жылғы 7 маусымда N 13-6-150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"селосы", "селосының", "селолық" сөздері "ауылы", "ауылдың", "ауылдық" сөздерімен ауыстырылды - Солтүстік Қазақстан облысы Есіл ауданы Корнеевка ауылдық округі әкімінің 22.06.2018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Корнеевка ауылы тұрғындарының пікірлерін есепке ала отыра: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Корнеевка ауылының Октябрьская көшесінің атауы белгілі мемлекет және қоғам қайраткері - Есім Шайкин атындағы көше деп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округтің бас маманы Ғалия Әнуарбековна Баженоваға жүктеймін.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Нағыз шешім бұқаралық ақпарат құралдарында бірінші ресми жарияланған күннен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Ж.Сейпілов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