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95f3" w14:textId="4f19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2010 жылғы 22 желтоқсандағы N 31/1 шешімі. Солтүстік Қазақстан облысы Қызылжар ауданының Әділет басқармасында 2011 жылғы 12 қаңтарда N 13-8-138 тіркелді. Күші жойылды - Солтүстік Қазақстан облысы Қызылжар аудандық мәслихатының 2012 жылғы 16 сәуірдегі N 4/4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мәслихатының 2012.04.16 N 4/4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2009-2011 жылдарға арналған «Нұрлы-көш» бағдарламасын бекіту туралы Қазақстан Республикасы Үкіметінің 2008 жылғы 2 желтоқсандағы № 1126 </w:t>
      </w:r>
      <w:r>
        <w:rPr>
          <w:rFonts w:ascii="Times New Roman"/>
          <w:b w:val="false"/>
          <w:i w:val="false"/>
          <w:color w:val="000000"/>
          <w:sz w:val="28"/>
        </w:rPr>
        <w:t>Қаулысына</w:t>
      </w:r>
      <w:r>
        <w:rPr>
          <w:rFonts w:ascii="Times New Roman"/>
          <w:b w:val="false"/>
          <w:i w:val="false"/>
          <w:color w:val="000000"/>
          <w:sz w:val="28"/>
        </w:rPr>
        <w:t>,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1, 2 және 3-қосымшаларға сәйкес 2011-2013 жылдарға арналған аудандық бюджет бекітілсін, соның ішінде 2011 жылға келесі көлемдерде:</w:t>
      </w:r>
      <w:r>
        <w:br/>
      </w:r>
      <w:r>
        <w:rPr>
          <w:rFonts w:ascii="Times New Roman"/>
          <w:b w:val="false"/>
          <w:i w:val="false"/>
          <w:color w:val="000000"/>
          <w:sz w:val="28"/>
        </w:rPr>
        <w:t>
      1) кірістер - 3 618 911 мың теңге, соның ішінде:</w:t>
      </w:r>
      <w:r>
        <w:br/>
      </w:r>
      <w:r>
        <w:rPr>
          <w:rFonts w:ascii="Times New Roman"/>
          <w:b w:val="false"/>
          <w:i w:val="false"/>
          <w:color w:val="000000"/>
          <w:sz w:val="28"/>
        </w:rPr>
        <w:t>
      салықтық түсімдер - 357 370 мың теңге;</w:t>
      </w:r>
      <w:r>
        <w:br/>
      </w:r>
      <w:r>
        <w:rPr>
          <w:rFonts w:ascii="Times New Roman"/>
          <w:b w:val="false"/>
          <w:i w:val="false"/>
          <w:color w:val="000000"/>
          <w:sz w:val="28"/>
        </w:rPr>
        <w:t xml:space="preserve">
      салықтық емес түсімдер - 8 111 мың теңге; </w:t>
      </w:r>
      <w:r>
        <w:br/>
      </w:r>
      <w:r>
        <w:rPr>
          <w:rFonts w:ascii="Times New Roman"/>
          <w:b w:val="false"/>
          <w:i w:val="false"/>
          <w:color w:val="000000"/>
          <w:sz w:val="28"/>
        </w:rPr>
        <w:t>
      негізгі капиталды сатудан түскен түсімдер - 36 863 мың теңге;</w:t>
      </w:r>
      <w:r>
        <w:br/>
      </w:r>
      <w:r>
        <w:rPr>
          <w:rFonts w:ascii="Times New Roman"/>
          <w:b w:val="false"/>
          <w:i w:val="false"/>
          <w:color w:val="000000"/>
          <w:sz w:val="28"/>
        </w:rPr>
        <w:t>
      трансферттік түсімдер - 3 216 567 мың теңге;</w:t>
      </w:r>
      <w:r>
        <w:br/>
      </w:r>
      <w:r>
        <w:rPr>
          <w:rFonts w:ascii="Times New Roman"/>
          <w:b w:val="false"/>
          <w:i w:val="false"/>
          <w:color w:val="000000"/>
          <w:sz w:val="28"/>
        </w:rPr>
        <w:t>
      2) шығындар - 4 091 881,2 мың теңге;</w:t>
      </w:r>
      <w:r>
        <w:br/>
      </w:r>
      <w:r>
        <w:rPr>
          <w:rFonts w:ascii="Times New Roman"/>
          <w:b w:val="false"/>
          <w:i w:val="false"/>
          <w:color w:val="000000"/>
          <w:sz w:val="28"/>
        </w:rPr>
        <w:t>
      3) таза бюджеттік кредиттеу - 18 430,5 мың теңге,</w:t>
      </w:r>
      <w:r>
        <w:br/>
      </w:r>
      <w:r>
        <w:rPr>
          <w:rFonts w:ascii="Times New Roman"/>
          <w:b w:val="false"/>
          <w:i w:val="false"/>
          <w:color w:val="000000"/>
          <w:sz w:val="28"/>
        </w:rPr>
        <w:t>
      соның ішінде:</w:t>
      </w:r>
      <w:r>
        <w:br/>
      </w:r>
      <w:r>
        <w:rPr>
          <w:rFonts w:ascii="Times New Roman"/>
          <w:b w:val="false"/>
          <w:i w:val="false"/>
          <w:color w:val="000000"/>
          <w:sz w:val="28"/>
        </w:rPr>
        <w:t xml:space="preserve">
      бюджеттік кредиттер - 19 023,5 мың теңге; </w:t>
      </w:r>
      <w:r>
        <w:br/>
      </w:r>
      <w:r>
        <w:rPr>
          <w:rFonts w:ascii="Times New Roman"/>
          <w:b w:val="false"/>
          <w:i w:val="false"/>
          <w:color w:val="000000"/>
          <w:sz w:val="28"/>
        </w:rPr>
        <w:t>
      бюджеттік кредиттерді жабу - 593 мың теңге;</w:t>
      </w:r>
      <w:r>
        <w:br/>
      </w:r>
      <w:r>
        <w:rPr>
          <w:rFonts w:ascii="Times New Roman"/>
          <w:b w:val="false"/>
          <w:i w:val="false"/>
          <w:color w:val="000000"/>
          <w:sz w:val="28"/>
        </w:rPr>
        <w:t>
      4) қаржылық активтерімен операциялар бойынша сальдо - 39 600 мың теңге, соның ішінде:</w:t>
      </w:r>
      <w:r>
        <w:br/>
      </w:r>
      <w:r>
        <w:rPr>
          <w:rFonts w:ascii="Times New Roman"/>
          <w:b w:val="false"/>
          <w:i w:val="false"/>
          <w:color w:val="000000"/>
          <w:sz w:val="28"/>
        </w:rPr>
        <w:t>
      қаржылық активтерін сатудан - 39 600 мың теңге;</w:t>
      </w:r>
      <w:r>
        <w:br/>
      </w:r>
      <w:r>
        <w:rPr>
          <w:rFonts w:ascii="Times New Roman"/>
          <w:b w:val="false"/>
          <w:i w:val="false"/>
          <w:color w:val="000000"/>
          <w:sz w:val="28"/>
        </w:rPr>
        <w:t>
      мемлекеттің қаржылық активтерін сатудан түскен түсімдер - 0;</w:t>
      </w:r>
      <w:r>
        <w:br/>
      </w:r>
      <w:r>
        <w:rPr>
          <w:rFonts w:ascii="Times New Roman"/>
          <w:b w:val="false"/>
          <w:i w:val="false"/>
          <w:color w:val="000000"/>
          <w:sz w:val="28"/>
        </w:rPr>
        <w:t>
      5) бюджетің дефициті - - 531 000,7 мың теңге;</w:t>
      </w:r>
      <w:r>
        <w:br/>
      </w:r>
      <w:r>
        <w:rPr>
          <w:rFonts w:ascii="Times New Roman"/>
          <w:b w:val="false"/>
          <w:i w:val="false"/>
          <w:color w:val="000000"/>
          <w:sz w:val="28"/>
        </w:rPr>
        <w:t>
      6) бюджеттің дефицитін қаржыландыру - 531 000,7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Қызылжар аудандық мәслихатының 2011.03.28 </w:t>
      </w:r>
      <w:r>
        <w:rPr>
          <w:rFonts w:ascii="Times New Roman"/>
          <w:b w:val="false"/>
          <w:i w:val="false"/>
          <w:color w:val="000000"/>
          <w:sz w:val="28"/>
        </w:rPr>
        <w:t>N 33/2</w:t>
      </w:r>
      <w:r>
        <w:rPr>
          <w:rFonts w:ascii="Times New Roman"/>
          <w:b w:val="false"/>
          <w:i w:val="false"/>
          <w:color w:val="ff0000"/>
          <w:sz w:val="28"/>
        </w:rPr>
        <w:t>;</w:t>
      </w:r>
      <w:r>
        <w:rPr>
          <w:rFonts w:ascii="Times New Roman"/>
          <w:b w:val="false"/>
          <w:i w:val="false"/>
          <w:color w:val="ff0000"/>
          <w:sz w:val="28"/>
        </w:rPr>
        <w:t xml:space="preserve"> 2011.05.11  </w:t>
      </w:r>
      <w:r>
        <w:rPr>
          <w:rFonts w:ascii="Times New Roman"/>
          <w:b w:val="false"/>
          <w:i w:val="false"/>
          <w:color w:val="000000"/>
          <w:sz w:val="28"/>
        </w:rPr>
        <w:t>N 34/1</w:t>
      </w:r>
      <w:r>
        <w:rPr>
          <w:rFonts w:ascii="Times New Roman"/>
          <w:b w:val="false"/>
          <w:i w:val="false"/>
          <w:color w:val="ff0000"/>
          <w:sz w:val="28"/>
        </w:rPr>
        <w:t xml:space="preserve">; 2011.07.28 </w:t>
      </w:r>
      <w:r>
        <w:rPr>
          <w:rFonts w:ascii="Times New Roman"/>
          <w:b w:val="false"/>
          <w:i w:val="false"/>
          <w:color w:val="000000"/>
          <w:sz w:val="28"/>
        </w:rPr>
        <w:t>N 37/1</w:t>
      </w:r>
      <w:r>
        <w:rPr>
          <w:rFonts w:ascii="Times New Roman"/>
          <w:b w:val="false"/>
          <w:i w:val="false"/>
          <w:color w:val="ff0000"/>
          <w:sz w:val="28"/>
        </w:rPr>
        <w:t xml:space="preserve">; 2011.10.07 </w:t>
      </w:r>
      <w:r>
        <w:rPr>
          <w:rFonts w:ascii="Times New Roman"/>
          <w:b w:val="false"/>
          <w:i w:val="false"/>
          <w:color w:val="000000"/>
          <w:sz w:val="28"/>
        </w:rPr>
        <w:t>N 40/1</w:t>
      </w:r>
      <w:r>
        <w:rPr>
          <w:rFonts w:ascii="Times New Roman"/>
          <w:b w:val="false"/>
          <w:i w:val="false"/>
          <w:color w:val="ff0000"/>
          <w:sz w:val="28"/>
        </w:rPr>
        <w:t xml:space="preserve">; 2011.11.18 </w:t>
      </w:r>
      <w:r>
        <w:rPr>
          <w:rFonts w:ascii="Times New Roman"/>
          <w:b w:val="false"/>
          <w:i w:val="false"/>
          <w:color w:val="000000"/>
          <w:sz w:val="28"/>
        </w:rPr>
        <w:t>N 41/1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белгілесін:</w:t>
      </w:r>
      <w:r>
        <w:br/>
      </w:r>
      <w:r>
        <w:rPr>
          <w:rFonts w:ascii="Times New Roman"/>
          <w:b w:val="false"/>
          <w:i w:val="false"/>
          <w:color w:val="000000"/>
          <w:sz w:val="28"/>
        </w:rPr>
        <w:t>
      1) біржолғы талондар бойынша қызмет ететін жеке тұлғаларға салынатын жеке табыс салығынан;</w:t>
      </w:r>
      <w:r>
        <w:br/>
      </w:r>
      <w:r>
        <w:rPr>
          <w:rFonts w:ascii="Times New Roman"/>
          <w:b w:val="false"/>
          <w:i w:val="false"/>
          <w:color w:val="000000"/>
          <w:sz w:val="28"/>
        </w:rPr>
        <w:t>
      2) әлеуметтік салығынан;</w:t>
      </w:r>
      <w:r>
        <w:br/>
      </w:r>
      <w:r>
        <w:rPr>
          <w:rFonts w:ascii="Times New Roman"/>
          <w:b w:val="false"/>
          <w:i w:val="false"/>
          <w:color w:val="000000"/>
          <w:sz w:val="28"/>
        </w:rPr>
        <w:t>
      3) жеке және заңды тұлғалар, дара кәсіпкерлер мүлкіне салығынан;</w:t>
      </w:r>
      <w:r>
        <w:br/>
      </w:r>
      <w:r>
        <w:rPr>
          <w:rFonts w:ascii="Times New Roman"/>
          <w:b w:val="false"/>
          <w:i w:val="false"/>
          <w:color w:val="000000"/>
          <w:sz w:val="28"/>
        </w:rPr>
        <w:t>
      4) жер салығынан;</w:t>
      </w:r>
      <w:r>
        <w:br/>
      </w:r>
      <w:r>
        <w:rPr>
          <w:rFonts w:ascii="Times New Roman"/>
          <w:b w:val="false"/>
          <w:i w:val="false"/>
          <w:color w:val="000000"/>
          <w:sz w:val="28"/>
        </w:rPr>
        <w:t>
      5) бірыңғай жер салығынан;</w:t>
      </w:r>
      <w:r>
        <w:br/>
      </w:r>
      <w:r>
        <w:rPr>
          <w:rFonts w:ascii="Times New Roman"/>
          <w:b w:val="false"/>
          <w:i w:val="false"/>
          <w:color w:val="000000"/>
          <w:sz w:val="28"/>
        </w:rPr>
        <w:t>
      6) көлік құралдарына салығынан;</w:t>
      </w:r>
      <w:r>
        <w:br/>
      </w:r>
      <w:r>
        <w:rPr>
          <w:rFonts w:ascii="Times New Roman"/>
          <w:b w:val="false"/>
          <w:i w:val="false"/>
          <w:color w:val="000000"/>
          <w:sz w:val="28"/>
        </w:rPr>
        <w:t>
      7) тіркелген салықтан;</w:t>
      </w:r>
      <w:r>
        <w:br/>
      </w:r>
      <w:r>
        <w:rPr>
          <w:rFonts w:ascii="Times New Roman"/>
          <w:b w:val="false"/>
          <w:i w:val="false"/>
          <w:color w:val="000000"/>
          <w:sz w:val="28"/>
        </w:rPr>
        <w:t>
      8) акциздер мыналарға:</w:t>
      </w:r>
      <w:r>
        <w:br/>
      </w:r>
      <w:r>
        <w:rPr>
          <w:rFonts w:ascii="Times New Roman"/>
          <w:b w:val="false"/>
          <w:i w:val="false"/>
          <w:color w:val="000000"/>
          <w:sz w:val="28"/>
        </w:rPr>
        <w:t>
      Қазақстан Республикасының аумағында өндірілген спирттің барлық түріне;</w:t>
      </w:r>
      <w:r>
        <w:br/>
      </w:r>
      <w:r>
        <w:rPr>
          <w:rFonts w:ascii="Times New Roman"/>
          <w:b w:val="false"/>
          <w:i w:val="false"/>
          <w:color w:val="000000"/>
          <w:sz w:val="28"/>
        </w:rPr>
        <w:t>
      Қазақстан Республикасының аумағында өндірілген алкоголь өніміне;</w:t>
      </w:r>
      <w:r>
        <w:br/>
      </w:r>
      <w:r>
        <w:rPr>
          <w:rFonts w:ascii="Times New Roman"/>
          <w:b w:val="false"/>
          <w:i w:val="false"/>
          <w:color w:val="000000"/>
          <w:sz w:val="28"/>
        </w:rPr>
        <w:t>
      Қазақстан Республикасының аумағында өндірілген құрамындағы этил спиртінің көлемі 0,5 проценттен аспайтын сыраға;</w:t>
      </w:r>
      <w:r>
        <w:br/>
      </w:r>
      <w:r>
        <w:rPr>
          <w:rFonts w:ascii="Times New Roman"/>
          <w:b w:val="false"/>
          <w:i w:val="false"/>
          <w:color w:val="000000"/>
          <w:sz w:val="28"/>
        </w:rPr>
        <w:t>
      Қазақстан Республикасының аумағында өндірілген темекі бұйымдарына;</w:t>
      </w:r>
      <w:r>
        <w:br/>
      </w: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9) жер учаскелерін пайдаланғаны үшін төлемақыдан;</w:t>
      </w:r>
      <w:r>
        <w:br/>
      </w:r>
      <w:r>
        <w:rPr>
          <w:rFonts w:ascii="Times New Roman"/>
          <w:b w:val="false"/>
          <w:i w:val="false"/>
          <w:color w:val="000000"/>
          <w:sz w:val="28"/>
        </w:rPr>
        <w:t>
      10) дара кәсіпкерлерді мемлекеттік тіркегені үшін алымынан;</w:t>
      </w:r>
      <w:r>
        <w:br/>
      </w:r>
      <w:r>
        <w:rPr>
          <w:rFonts w:ascii="Times New Roman"/>
          <w:b w:val="false"/>
          <w:i w:val="false"/>
          <w:color w:val="000000"/>
          <w:sz w:val="28"/>
        </w:rPr>
        <w:t>
      11) қызметтің жекелеген түрлерімен айналысу құқығы үшін лицензиялық алымынан;</w:t>
      </w:r>
      <w:r>
        <w:br/>
      </w:r>
      <w:r>
        <w:rPr>
          <w:rFonts w:ascii="Times New Roman"/>
          <w:b w:val="false"/>
          <w:i w:val="false"/>
          <w:color w:val="000000"/>
          <w:sz w:val="28"/>
        </w:rPr>
        <w:t>
      12) заңды тұлғаларды мемлекеттік тіркеу және филиалдар мен өкілдіктерді есептік тіркегені, сондай-ақ оларды қайта тіркегені үшін алымынан;</w:t>
      </w:r>
      <w:r>
        <w:br/>
      </w:r>
      <w:r>
        <w:rPr>
          <w:rFonts w:ascii="Times New Roman"/>
          <w:b w:val="false"/>
          <w:i w:val="false"/>
          <w:color w:val="000000"/>
          <w:sz w:val="28"/>
        </w:rPr>
        <w:t>
      13) аукциондардан алымынан;</w:t>
      </w:r>
      <w:r>
        <w:br/>
      </w:r>
      <w:r>
        <w:rPr>
          <w:rFonts w:ascii="Times New Roman"/>
          <w:b w:val="false"/>
          <w:i w:val="false"/>
          <w:color w:val="000000"/>
          <w:sz w:val="28"/>
        </w:rPr>
        <w:t>
      14) көлік құралдарын мемлекеттік тіркегені, сондай-ақ оларды қайта тіркегені үшін алымынан;</w:t>
      </w:r>
      <w:r>
        <w:br/>
      </w:r>
      <w:r>
        <w:rPr>
          <w:rFonts w:ascii="Times New Roman"/>
          <w:b w:val="false"/>
          <w:i w:val="false"/>
          <w:color w:val="000000"/>
          <w:sz w:val="28"/>
        </w:rPr>
        <w:t>
      15) жылжымайтын мүлікке құқықтарды және онымен жасалатын мәмілелерді мемлекеттік тіркегені үшін алымынан;</w:t>
      </w:r>
      <w:r>
        <w:br/>
      </w:r>
      <w:r>
        <w:rPr>
          <w:rFonts w:ascii="Times New Roman"/>
          <w:b w:val="false"/>
          <w:i w:val="false"/>
          <w:color w:val="000000"/>
          <w:sz w:val="28"/>
        </w:rPr>
        <w:t>
      16) жылжымалы мүлік кепілін және кеменің немесе жасалып жатқан кеменің ипотекасын мемлекеттік тіркегені үшін алымынан;</w:t>
      </w:r>
      <w:r>
        <w:br/>
      </w:r>
      <w:r>
        <w:rPr>
          <w:rFonts w:ascii="Times New Roman"/>
          <w:b w:val="false"/>
          <w:i w:val="false"/>
          <w:color w:val="000000"/>
          <w:sz w:val="28"/>
        </w:rPr>
        <w:t>
      17)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төлемақымнан;</w:t>
      </w:r>
      <w:r>
        <w:br/>
      </w:r>
      <w:r>
        <w:rPr>
          <w:rFonts w:ascii="Times New Roman"/>
          <w:b w:val="false"/>
          <w:i w:val="false"/>
          <w:color w:val="000000"/>
          <w:sz w:val="28"/>
        </w:rPr>
        <w:t>
      18) республикалық бюджет есебіне жазылатын консулдық алымнан және мемлекеттік баждардан басқа, мемлекеттік баж аудан (облыстық маңызы бар қала) бюджетіне түсетін салық түсімдері болып табылады.</w:t>
      </w:r>
      <w:r>
        <w:br/>
      </w:r>
      <w:r>
        <w:rPr>
          <w:rFonts w:ascii="Times New Roman"/>
          <w:b w:val="false"/>
          <w:i w:val="false"/>
          <w:color w:val="000000"/>
          <w:sz w:val="28"/>
        </w:rPr>
        <w:t>
      Облыстық бюджетке төлем көзінен салық салынатын және салынбайтын кірістерден жеке табыс салығы бойынша кірістерді бөлу нормативтері – 100 пайызда, аудандық бюджетке біржолғы талондар бойынша қызмет ететін жеке тұлғаларға салынатын жеке табыс салығы, әлеуметтік салық бойынша – 100 пайызда белгіленсін.</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белгілесін:</w:t>
      </w:r>
      <w:r>
        <w:br/>
      </w:r>
      <w:r>
        <w:rPr>
          <w:rFonts w:ascii="Times New Roman"/>
          <w:b w:val="false"/>
          <w:i w:val="false"/>
          <w:color w:val="000000"/>
          <w:sz w:val="28"/>
        </w:rPr>
        <w:t>
      1) коммуналдық меншіктен түсетін кірістер:</w:t>
      </w:r>
      <w:r>
        <w:br/>
      </w: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түсімдерінен;</w:t>
      </w:r>
      <w:r>
        <w:br/>
      </w: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дивидендтерден;</w:t>
      </w:r>
      <w:r>
        <w:br/>
      </w: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кірістерден;</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кірістерден;</w:t>
      </w:r>
      <w:r>
        <w:br/>
      </w:r>
      <w:r>
        <w:rPr>
          <w:rFonts w:ascii="Times New Roman"/>
          <w:b w:val="false"/>
          <w:i w:val="false"/>
          <w:color w:val="000000"/>
          <w:sz w:val="28"/>
        </w:rPr>
        <w:t>
      ауданның (облыстық маңызы бар қаланың) бюджетінен берілген кредиттер бойынша сый ақылардан;</w:t>
      </w:r>
      <w:r>
        <w:br/>
      </w:r>
      <w:r>
        <w:rPr>
          <w:rFonts w:ascii="Times New Roman"/>
          <w:b w:val="false"/>
          <w:i w:val="false"/>
          <w:color w:val="000000"/>
          <w:sz w:val="28"/>
        </w:rPr>
        <w:t>
      ауданның (облыстық маңызы бар қаланың) коммуналдық меншігінен түсетін басқа да кірістерден;</w:t>
      </w:r>
      <w:r>
        <w:br/>
      </w:r>
      <w:r>
        <w:rPr>
          <w:rFonts w:ascii="Times New Roman"/>
          <w:b w:val="false"/>
          <w:i w:val="false"/>
          <w:color w:val="000000"/>
          <w:sz w:val="28"/>
        </w:rPr>
        <w:t>
      2) аудан (облыстық маңызы бар қала) бюджетінен қаржыландырылатын мемлекеттік мекемелердің тауарлар (жұмыстар, қызметтер көрсетуді) өткізуінен түсетін түсімдерден;</w:t>
      </w:r>
      <w:r>
        <w:br/>
      </w:r>
      <w:r>
        <w:rPr>
          <w:rFonts w:ascii="Times New Roman"/>
          <w:b w:val="false"/>
          <w:i w:val="false"/>
          <w:color w:val="000000"/>
          <w:sz w:val="28"/>
        </w:rPr>
        <w:t>
      3) аудан (облыстық маңызы бар қала) бюджетінен қаржыландырылатын мемлекеттік мекемелер ұйымдастыратын мемлекеттік сатып алуды өткізуден түсетін ақша түсімдерінен;</w:t>
      </w:r>
      <w:r>
        <w:br/>
      </w:r>
      <w:r>
        <w:rPr>
          <w:rFonts w:ascii="Times New Roman"/>
          <w:b w:val="false"/>
          <w:i w:val="false"/>
          <w:color w:val="000000"/>
          <w:sz w:val="28"/>
        </w:rPr>
        <w:t>
      4) аудан (облыстық маңызы бар қала) бюджетіне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4. Аудандық бюджеттің кірістері негізгі капиталды сатудан қалыптастырылатыны белгіленсін:</w:t>
      </w:r>
      <w:r>
        <w:br/>
      </w:r>
      <w:r>
        <w:rPr>
          <w:rFonts w:ascii="Times New Roman"/>
          <w:b w:val="false"/>
          <w:i w:val="false"/>
          <w:color w:val="000000"/>
          <w:sz w:val="28"/>
        </w:rPr>
        <w:t>
      1) аудан (облыстық маңызы бар қала) бюджетінен қаржыландырылатын мемлекеттік мекемелерге бекітіліп берілген мемлекеттік мүлікті сатудан түсетін ақша;</w:t>
      </w:r>
      <w:r>
        <w:br/>
      </w: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3) жер учаскелерін жалға беру құқығын сатқаны</w:t>
      </w:r>
      <w:r>
        <w:br/>
      </w:r>
      <w:r>
        <w:rPr>
          <w:rFonts w:ascii="Times New Roman"/>
          <w:b w:val="false"/>
          <w:i w:val="false"/>
          <w:color w:val="000000"/>
          <w:sz w:val="28"/>
        </w:rPr>
        <w:t>
</w:t>
      </w:r>
      <w:r>
        <w:rPr>
          <w:rFonts w:ascii="Times New Roman"/>
          <w:b w:val="false"/>
          <w:i w:val="false"/>
          <w:color w:val="000000"/>
          <w:sz w:val="28"/>
        </w:rPr>
        <w:t>
      5. Аудан (облыстық маңызы бар қала) бюджетінен берілген кредиттерді өтеуден, ауданның (облыстық маңызы бар қаланың) коммуналдық меншігіндегі мемлекеттің қаржы активтерін, ауданның (облыстық маңызы бар қаланың) жергілікті атқарушы органының қарыздарын сатудан түсетін түсімдер ауданның (облыстық маңызы бар қаланың) бюджетіне есептелінетіні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
      6. Облыстық бюджеттен аудандық бюджетке берілетін 1 931 499 мың теңге сомадағы бюджеттік субвенциялар 2011 жылға белгіленсін.</w:t>
      </w:r>
      <w:r>
        <w:br/>
      </w:r>
      <w:r>
        <w:rPr>
          <w:rFonts w:ascii="Times New Roman"/>
          <w:b w:val="false"/>
          <w:i w:val="false"/>
          <w:color w:val="000000"/>
          <w:sz w:val="28"/>
        </w:rPr>
        <w:t>
</w:t>
      </w:r>
      <w:r>
        <w:rPr>
          <w:rFonts w:ascii="Times New Roman"/>
          <w:b w:val="false"/>
          <w:i w:val="false"/>
          <w:color w:val="000000"/>
          <w:sz w:val="28"/>
        </w:rPr>
        <w:t>
      7. 4 қосымшаға сәйкес ауданның әрбір селолық округінің 2011 жылға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8. 5 қосымшаға сәйкес 2011 жылғы жергілікті бюджеттерді атқару барысында жергілікті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
      9. 6 қосымшаға сәйкес 2011 жылға аудан Жергілікті өкілетті органдардың шешімі бойынша мұқтаж азаматтардың жекелеген топтарына әлеуметтік көмек көрсету түрлері бойынша шығындар сомалары бекітілсін.</w:t>
      </w:r>
      <w:r>
        <w:br/>
      </w:r>
      <w:r>
        <w:rPr>
          <w:rFonts w:ascii="Times New Roman"/>
          <w:b w:val="false"/>
          <w:i w:val="false"/>
          <w:color w:val="000000"/>
          <w:sz w:val="28"/>
        </w:rPr>
        <w:t>
</w:t>
      </w:r>
      <w:r>
        <w:rPr>
          <w:rFonts w:ascii="Times New Roman"/>
          <w:b w:val="false"/>
          <w:i w:val="false"/>
          <w:color w:val="000000"/>
          <w:sz w:val="28"/>
        </w:rPr>
        <w:t>
      10. 99 632 мың теңге - мектепке дейінгі білім беру ұйымдарындағы мемлекеттік білім беру тапсырмаларын іске асыруға;</w:t>
      </w:r>
      <w:r>
        <w:br/>
      </w:r>
      <w:r>
        <w:rPr>
          <w:rFonts w:ascii="Times New Roman"/>
          <w:b w:val="false"/>
          <w:i w:val="false"/>
          <w:color w:val="000000"/>
          <w:sz w:val="28"/>
        </w:rPr>
        <w:t>
      2) 16 384 мың теңге - мемлекеттік негізгі орта және жалпы орта білім мекемелерінің физика, химия, биология кабинеттерін оқу жабдықтарымен жарақтандыруға;</w:t>
      </w:r>
      <w:r>
        <w:br/>
      </w:r>
      <w:r>
        <w:rPr>
          <w:rFonts w:ascii="Times New Roman"/>
          <w:b w:val="false"/>
          <w:i w:val="false"/>
          <w:color w:val="000000"/>
          <w:sz w:val="28"/>
        </w:rPr>
        <w:t>
      3) 10 817 мың теңге - мемлекеттік бастауыш, негізгі орта және жалпы орта білім мекемелерінде лингафондық және мультимедиялық кабинеттер құруға;</w:t>
      </w:r>
      <w:r>
        <w:br/>
      </w:r>
      <w:r>
        <w:rPr>
          <w:rFonts w:ascii="Times New Roman"/>
          <w:b w:val="false"/>
          <w:i w:val="false"/>
          <w:color w:val="000000"/>
          <w:sz w:val="28"/>
        </w:rPr>
        <w:t>
      4) 8 128 мың теңге - үйден тәрбиеленіп оқытылатын мүгедек балаларды бағдарламалық құрал-жабдықтармен қамтамасыз ету;</w:t>
      </w:r>
      <w:r>
        <w:br/>
      </w:r>
      <w:r>
        <w:rPr>
          <w:rFonts w:ascii="Times New Roman"/>
          <w:b w:val="false"/>
          <w:i w:val="false"/>
          <w:color w:val="000000"/>
          <w:sz w:val="28"/>
        </w:rPr>
        <w:t>
      5) 10 903 мың теңге -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төлемдеріне;</w:t>
      </w:r>
      <w:r>
        <w:br/>
      </w:r>
      <w:r>
        <w:rPr>
          <w:rFonts w:ascii="Times New Roman"/>
          <w:b w:val="false"/>
          <w:i w:val="false"/>
          <w:color w:val="000000"/>
          <w:sz w:val="28"/>
        </w:rPr>
        <w:t>
      6) 2 119 мың теңге - мұқтаж азаматтарға үйде әлеуметтiк көмек көрсету;</w:t>
      </w:r>
      <w:r>
        <w:br/>
      </w:r>
      <w:r>
        <w:rPr>
          <w:rFonts w:ascii="Times New Roman"/>
          <w:b w:val="false"/>
          <w:i w:val="false"/>
          <w:color w:val="000000"/>
          <w:sz w:val="28"/>
        </w:rPr>
        <w:t>
      7) 2 041 мың теңге - «Бизнестің Жол картасы - 2020» бағдарламасы шеңберінде жеке кәсіпкерлікті қолдау үшін жастар іс тәжірибесіне;</w:t>
      </w:r>
      <w:r>
        <w:br/>
      </w:r>
      <w:r>
        <w:rPr>
          <w:rFonts w:ascii="Times New Roman"/>
          <w:b w:val="false"/>
          <w:i w:val="false"/>
          <w:color w:val="000000"/>
          <w:sz w:val="28"/>
        </w:rPr>
        <w:t>
      8) 60 791 мың теңге - Боголюбово және Надежка селоларына Булаев су құбырларының ауыстыруы;</w:t>
      </w:r>
      <w:r>
        <w:br/>
      </w:r>
      <w:r>
        <w:rPr>
          <w:rFonts w:ascii="Times New Roman"/>
          <w:b w:val="false"/>
          <w:i w:val="false"/>
          <w:color w:val="000000"/>
          <w:sz w:val="28"/>
        </w:rPr>
        <w:t>
      9) 30 555 мың теңге - Кондратовка селосындағы сумен қамтамасыз ету жүйесін реконструкциялауға;</w:t>
      </w:r>
      <w:r>
        <w:br/>
      </w:r>
      <w:r>
        <w:rPr>
          <w:rFonts w:ascii="Times New Roman"/>
          <w:b w:val="false"/>
          <w:i w:val="false"/>
          <w:color w:val="000000"/>
          <w:sz w:val="28"/>
        </w:rPr>
        <w:t>
      10) 27 000 мың теңге - Белое селосындағы сумен қамтамасыз ету жүйесін реконструкциялауға;</w:t>
      </w:r>
      <w:r>
        <w:br/>
      </w:r>
      <w:r>
        <w:rPr>
          <w:rFonts w:ascii="Times New Roman"/>
          <w:b w:val="false"/>
          <w:i w:val="false"/>
          <w:color w:val="000000"/>
          <w:sz w:val="28"/>
        </w:rPr>
        <w:t>
      11) 253 473 мың теңге - Боголюбово селосындағы сумен қамтамасыз ету жүйесін реконструкциялауға;</w:t>
      </w:r>
      <w:r>
        <w:br/>
      </w:r>
      <w:r>
        <w:rPr>
          <w:rFonts w:ascii="Times New Roman"/>
          <w:b w:val="false"/>
          <w:i w:val="false"/>
          <w:color w:val="000000"/>
          <w:sz w:val="28"/>
        </w:rPr>
        <w:t>
      12) 104 959 мың теңге - Тепличное және Прибрежное селоларында су құбырлар желілерінің құрылысы;</w:t>
      </w:r>
      <w:r>
        <w:br/>
      </w:r>
      <w:r>
        <w:rPr>
          <w:rFonts w:ascii="Times New Roman"/>
          <w:b w:val="false"/>
          <w:i w:val="false"/>
          <w:color w:val="000000"/>
          <w:sz w:val="28"/>
        </w:rPr>
        <w:t>
      13) 14 020 мың теңге - эпизоотияға қарсы іс шараларды өткізуге;</w:t>
      </w:r>
      <w:r>
        <w:br/>
      </w:r>
      <w:r>
        <w:rPr>
          <w:rFonts w:ascii="Times New Roman"/>
          <w:b w:val="false"/>
          <w:i w:val="false"/>
          <w:color w:val="000000"/>
          <w:sz w:val="28"/>
        </w:rPr>
        <w:t>
      14) 8 821 мың теңге - мамандардың әлеуметтік көмек көрсетуі жөніндегі шараларды іске асыруға;</w:t>
      </w:r>
      <w:r>
        <w:br/>
      </w:r>
      <w:r>
        <w:rPr>
          <w:rFonts w:ascii="Times New Roman"/>
          <w:b w:val="false"/>
          <w:i w:val="false"/>
          <w:color w:val="000000"/>
          <w:sz w:val="28"/>
        </w:rPr>
        <w:t>
      15) 159 366 мың теңге - 2009-2011 жылдарға арналған «Нұрлы-көш» бағдарламасы аясында инженерлік-коммуникациялық инфрақұрылымның дамытуға, жайластыруға және (немесе) сатып алуға;</w:t>
      </w:r>
      <w:r>
        <w:br/>
      </w:r>
      <w:r>
        <w:rPr>
          <w:rFonts w:ascii="Times New Roman"/>
          <w:b w:val="false"/>
          <w:i w:val="false"/>
          <w:color w:val="000000"/>
          <w:sz w:val="28"/>
        </w:rPr>
        <w:t xml:space="preserve">
      16) 15 241 мың теңге - мектеп мұғалімдері мен мектепке дейінгі білім ұйымдарының тәрбиелеушілеріне біліктілік санаттары үшін үстемақы мөлшерін ұлғайтуға; </w:t>
      </w:r>
      <w:r>
        <w:br/>
      </w:r>
      <w:r>
        <w:rPr>
          <w:rFonts w:ascii="Times New Roman"/>
          <w:b w:val="false"/>
          <w:i w:val="false"/>
          <w:color w:val="000000"/>
          <w:sz w:val="28"/>
        </w:rPr>
        <w:t>
      17) 11 114 мың теңге - жалақысын жартылай субсидиялауға, жұмыспен қамту орталығын құруға, соның ішінде:</w:t>
      </w:r>
      <w:r>
        <w:br/>
      </w:r>
      <w:r>
        <w:rPr>
          <w:rFonts w:ascii="Times New Roman"/>
          <w:b w:val="false"/>
          <w:i w:val="false"/>
          <w:color w:val="000000"/>
          <w:sz w:val="28"/>
        </w:rPr>
        <w:t>
      2 145 мың теңге - жалақысын жартылай субсидиялауға;</w:t>
      </w:r>
      <w:r>
        <w:br/>
      </w:r>
      <w:r>
        <w:rPr>
          <w:rFonts w:ascii="Times New Roman"/>
          <w:b w:val="false"/>
          <w:i w:val="false"/>
          <w:color w:val="000000"/>
          <w:sz w:val="28"/>
        </w:rPr>
        <w:t>
      8 969 мың теңге - жұмыспен қамту орталығын құруға;</w:t>
      </w:r>
      <w:r>
        <w:br/>
      </w:r>
      <w:r>
        <w:rPr>
          <w:rFonts w:ascii="Times New Roman"/>
          <w:b w:val="false"/>
          <w:i w:val="false"/>
          <w:color w:val="000000"/>
          <w:sz w:val="28"/>
        </w:rPr>
        <w:t>
      18) 8 300 мың теңге - 2020 жұмыспен қамту Бағдарламасы аясында инженерлік-коммуникациялық инфрақұрылымның дамытуға;</w:t>
      </w:r>
      <w:r>
        <w:br/>
      </w:r>
      <w:r>
        <w:rPr>
          <w:rFonts w:ascii="Times New Roman"/>
          <w:b w:val="false"/>
          <w:i w:val="false"/>
          <w:color w:val="000000"/>
          <w:sz w:val="28"/>
        </w:rPr>
        <w:t>
      19) 24 502 мың теңге - жұмыспен қамту 2020 Бағдарламасының аясында мемлекеттiк коммуналдық тұрғын үй қорының тұрғын үйлерiн салуға және (немесе) сатып алуға;»;</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Қызылжар аудандық мәслихатының 2011.11.18 </w:t>
      </w:r>
      <w:r>
        <w:rPr>
          <w:rFonts w:ascii="Times New Roman"/>
          <w:b w:val="false"/>
          <w:i w:val="false"/>
          <w:color w:val="000000"/>
          <w:sz w:val="28"/>
        </w:rPr>
        <w:t>N 41/1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11. «18 591 мың теңге - жергілікті атқарушы органдарға мамандарды әлеуметтік қолдау шараларын іске асыруға;</w:t>
      </w:r>
      <w:r>
        <w:br/>
      </w:r>
      <w:r>
        <w:rPr>
          <w:rFonts w:ascii="Times New Roman"/>
          <w:b w:val="false"/>
          <w:i w:val="false"/>
          <w:color w:val="000000"/>
          <w:sz w:val="28"/>
        </w:rPr>
        <w:t>
      423 863 мың теңге - 2009-2011 жылдарға арналған «Нұрлы-көш» бағдарламасы аясында инженерлік-коммуникациялық инфрақұрылымның дамытуға, жайластыруға және (немесе) сатып алуға;</w:t>
      </w:r>
      <w:r>
        <w:br/>
      </w:r>
      <w:r>
        <w:rPr>
          <w:rFonts w:ascii="Times New Roman"/>
          <w:b w:val="false"/>
          <w:i w:val="false"/>
          <w:color w:val="000000"/>
          <w:sz w:val="28"/>
        </w:rPr>
        <w:t>
      24 500 мың теңге – 2020 жұмыспен қамту Бағдарламасына сәйкес тұрғын үй салу және (немесе) сатып алуға</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Қызылжар аудандық мәслихатының 2011.11.18 </w:t>
      </w:r>
      <w:r>
        <w:rPr>
          <w:rFonts w:ascii="Times New Roman"/>
          <w:b w:val="false"/>
          <w:i w:val="false"/>
          <w:color w:val="000000"/>
          <w:sz w:val="28"/>
        </w:rPr>
        <w:t>N 41/1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12. Облыстық бюджеттен 2011 жылға мақсатты трансферттер аудандық бюджетте келесі көлемдерде ескерілсін:</w:t>
      </w:r>
      <w:r>
        <w:br/>
      </w:r>
      <w:r>
        <w:rPr>
          <w:rFonts w:ascii="Times New Roman"/>
          <w:b w:val="false"/>
          <w:i w:val="false"/>
          <w:color w:val="000000"/>
          <w:sz w:val="28"/>
        </w:rPr>
        <w:t>
      1) білім беру нысандары үшін ағаш жабындарын (конструкцияларын) өңдеу бойынша қызметке – 3 081 мың теңге;</w:t>
      </w:r>
      <w:r>
        <w:br/>
      </w:r>
      <w:r>
        <w:rPr>
          <w:rFonts w:ascii="Times New Roman"/>
          <w:b w:val="false"/>
          <w:i w:val="false"/>
          <w:color w:val="000000"/>
          <w:sz w:val="28"/>
        </w:rPr>
        <w:t>
      2) 3 457 мың теңге - білім беру мекемелеріне бөліп шығаруларымен бірге жалақыны төлеуге;</w:t>
      </w:r>
      <w:r>
        <w:br/>
      </w:r>
      <w:r>
        <w:rPr>
          <w:rFonts w:ascii="Times New Roman"/>
          <w:b w:val="false"/>
          <w:i w:val="false"/>
          <w:color w:val="000000"/>
          <w:sz w:val="28"/>
        </w:rPr>
        <w:t>
      3) балаларды тууды ынталандру бойнша «Ұрпақ қоры» бағдарламасы бойынша әлеуметтік көмекке төлемдер – 25 644 мың теңге;</w:t>
      </w:r>
      <w:r>
        <w:br/>
      </w:r>
      <w:r>
        <w:rPr>
          <w:rFonts w:ascii="Times New Roman"/>
          <w:b w:val="false"/>
          <w:i w:val="false"/>
          <w:color w:val="000000"/>
          <w:sz w:val="28"/>
        </w:rPr>
        <w:t>
      4) «Нұрлы-көш» бағдарламасы аясында тұрғын үйлердің құрылысы – 250 000 мың теңге;</w:t>
      </w:r>
      <w:r>
        <w:br/>
      </w:r>
      <w:r>
        <w:rPr>
          <w:rFonts w:ascii="Times New Roman"/>
          <w:b w:val="false"/>
          <w:i w:val="false"/>
          <w:color w:val="000000"/>
          <w:sz w:val="28"/>
        </w:rPr>
        <w:t>
      5) 446 мың теңге - облыс аудандарында бір пәтерлі тұрғын үйлерді салу, соның ішінде жоба-сметалық құжаттаманы әзірлеуге;</w:t>
      </w:r>
      <w:r>
        <w:br/>
      </w:r>
      <w:r>
        <w:rPr>
          <w:rFonts w:ascii="Times New Roman"/>
          <w:b w:val="false"/>
          <w:i w:val="false"/>
          <w:color w:val="000000"/>
          <w:sz w:val="28"/>
        </w:rPr>
        <w:t>
      7) Боголюбово селосындағы сумен қамтамасыз ету жүйесін реконструкциялауға – 25 347 мың теңге;</w:t>
      </w:r>
      <w:r>
        <w:br/>
      </w:r>
      <w:r>
        <w:rPr>
          <w:rFonts w:ascii="Times New Roman"/>
          <w:b w:val="false"/>
          <w:i w:val="false"/>
          <w:color w:val="000000"/>
          <w:sz w:val="28"/>
        </w:rPr>
        <w:t>
      8) Тепличное және Прибрежное селоларында су құбырлар желілерінің құрылысы – 10 496 мың теңге;</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Солтүстік Қазақстан облысы Қызылжар аудандық мәслихатының 2011.03.28 </w:t>
      </w:r>
      <w:r>
        <w:rPr>
          <w:rFonts w:ascii="Times New Roman"/>
          <w:b w:val="false"/>
          <w:i w:val="false"/>
          <w:color w:val="000000"/>
          <w:sz w:val="28"/>
        </w:rPr>
        <w:t>N 33/2</w:t>
      </w:r>
      <w:r>
        <w:rPr>
          <w:rFonts w:ascii="Times New Roman"/>
          <w:b w:val="false"/>
          <w:i w:val="false"/>
          <w:color w:val="ff0000"/>
          <w:sz w:val="28"/>
        </w:rPr>
        <w:t xml:space="preserve">; 2011.07.28 </w:t>
      </w:r>
      <w:r>
        <w:rPr>
          <w:rFonts w:ascii="Times New Roman"/>
          <w:b w:val="false"/>
          <w:i w:val="false"/>
          <w:color w:val="000000"/>
          <w:sz w:val="28"/>
        </w:rPr>
        <w:t>N 37/1</w:t>
      </w:r>
      <w:r>
        <w:rPr>
          <w:rFonts w:ascii="Times New Roman"/>
          <w:b w:val="false"/>
          <w:i w:val="false"/>
          <w:color w:val="ff0000"/>
          <w:sz w:val="28"/>
        </w:rPr>
        <w:t xml:space="preserve">; 2011.10.07 </w:t>
      </w:r>
      <w:r>
        <w:rPr>
          <w:rFonts w:ascii="Times New Roman"/>
          <w:b w:val="false"/>
          <w:i w:val="false"/>
          <w:color w:val="000000"/>
          <w:sz w:val="28"/>
        </w:rPr>
        <w:t>N 40/1</w:t>
      </w:r>
      <w:r>
        <w:rPr>
          <w:rFonts w:ascii="Times New Roman"/>
          <w:b w:val="false"/>
          <w:i w:val="false"/>
          <w:color w:val="ff0000"/>
          <w:sz w:val="28"/>
        </w:rPr>
        <w:t xml:space="preserve">; 2011.11.18 </w:t>
      </w:r>
      <w:r>
        <w:rPr>
          <w:rFonts w:ascii="Times New Roman"/>
          <w:b w:val="false"/>
          <w:i w:val="false"/>
          <w:color w:val="000000"/>
          <w:sz w:val="28"/>
        </w:rPr>
        <w:t>N 41/1</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9) 33 000 мың теңге - Заңды тұлғалардың жарғылық капиталын қалыптастыру немесе ұлғайтуға;</w:t>
      </w:r>
      <w:r>
        <w:br/>
      </w:r>
      <w:r>
        <w:rPr>
          <w:rFonts w:ascii="Times New Roman"/>
          <w:b w:val="false"/>
          <w:i w:val="false"/>
          <w:color w:val="000000"/>
          <w:sz w:val="28"/>
        </w:rPr>
        <w:t>
</w:t>
      </w:r>
      <w:r>
        <w:rPr>
          <w:rFonts w:ascii="Times New Roman"/>
          <w:b w:val="false"/>
          <w:i w:val="false"/>
          <w:color w:val="ff0000"/>
          <w:sz w:val="28"/>
        </w:rPr>
        <w:t xml:space="preserve">      Ескерту. 12-тармақ 9) тармақшамен толықтырылды - Солтүстік Қазақстан облысы Қызылжар аудандық мәслихатының 2011.03.28 </w:t>
      </w:r>
      <w:r>
        <w:rPr>
          <w:rFonts w:ascii="Times New Roman"/>
          <w:b w:val="false"/>
          <w:i w:val="false"/>
          <w:color w:val="000000"/>
          <w:sz w:val="28"/>
        </w:rPr>
        <w:t>N 33/2</w:t>
      </w:r>
      <w:r>
        <w:rPr>
          <w:rFonts w:ascii="Times New Roman"/>
          <w:b w:val="false"/>
          <w:i w:val="false"/>
          <w:color w:val="ff0000"/>
          <w:sz w:val="28"/>
        </w:rPr>
        <w:t xml:space="preserve"> Шешімімен</w:t>
      </w:r>
      <w:r>
        <w:br/>
      </w:r>
      <w:r>
        <w:rPr>
          <w:rFonts w:ascii="Times New Roman"/>
          <w:b w:val="false"/>
          <w:i w:val="false"/>
          <w:color w:val="000000"/>
          <w:sz w:val="28"/>
        </w:rPr>
        <w:t>
      10) 4 346 мың теңге - білім беру мекемелеріне көмірді сатып алуға;</w:t>
      </w:r>
      <w:r>
        <w:br/>
      </w:r>
      <w:r>
        <w:rPr>
          <w:rFonts w:ascii="Times New Roman"/>
          <w:b w:val="false"/>
          <w:i w:val="false"/>
          <w:color w:val="000000"/>
          <w:sz w:val="28"/>
        </w:rPr>
        <w:t>
</w:t>
      </w:r>
      <w:r>
        <w:rPr>
          <w:rFonts w:ascii="Times New Roman"/>
          <w:b w:val="false"/>
          <w:i w:val="false"/>
          <w:color w:val="ff0000"/>
          <w:sz w:val="28"/>
        </w:rPr>
        <w:t xml:space="preserve">      Ескерту. 12-тармақ 10) тармақшамен толықтырылды - Солтүстік Қазақстан облысы Қызылжар аудандық мәслихатының 2011.03.28 </w:t>
      </w:r>
      <w:r>
        <w:rPr>
          <w:rFonts w:ascii="Times New Roman"/>
          <w:b w:val="false"/>
          <w:i w:val="false"/>
          <w:color w:val="000000"/>
          <w:sz w:val="28"/>
        </w:rPr>
        <w:t>N 33/2</w:t>
      </w:r>
      <w:r>
        <w:rPr>
          <w:rFonts w:ascii="Times New Roman"/>
          <w:b w:val="false"/>
          <w:i w:val="false"/>
          <w:color w:val="ff0000"/>
          <w:sz w:val="28"/>
        </w:rPr>
        <w:t xml:space="preserve"> Шешімімен</w:t>
      </w:r>
      <w:r>
        <w:br/>
      </w:r>
      <w:r>
        <w:rPr>
          <w:rFonts w:ascii="Times New Roman"/>
          <w:b w:val="false"/>
          <w:i w:val="false"/>
          <w:color w:val="000000"/>
          <w:sz w:val="28"/>
        </w:rPr>
        <w:t>
      11) 413 мың теңге - көмірді сатып алуға;</w:t>
      </w:r>
      <w:r>
        <w:br/>
      </w:r>
      <w:r>
        <w:rPr>
          <w:rFonts w:ascii="Times New Roman"/>
          <w:b w:val="false"/>
          <w:i w:val="false"/>
          <w:color w:val="000000"/>
          <w:sz w:val="28"/>
        </w:rPr>
        <w:t>
</w:t>
      </w:r>
      <w:r>
        <w:rPr>
          <w:rFonts w:ascii="Times New Roman"/>
          <w:b w:val="false"/>
          <w:i w:val="false"/>
          <w:color w:val="ff0000"/>
          <w:sz w:val="28"/>
        </w:rPr>
        <w:t xml:space="preserve">      Ескерту. 12-тармақ 11) тармақшамен толықтырылды - Солтүстік Қазақстан облысы Қызылжар аудандық мәслихатының 2011.03.28 </w:t>
      </w:r>
      <w:r>
        <w:rPr>
          <w:rFonts w:ascii="Times New Roman"/>
          <w:b w:val="false"/>
          <w:i w:val="false"/>
          <w:color w:val="000000"/>
          <w:sz w:val="28"/>
        </w:rPr>
        <w:t>N 33/2</w:t>
      </w:r>
      <w:r>
        <w:rPr>
          <w:rFonts w:ascii="Times New Roman"/>
          <w:b w:val="false"/>
          <w:i w:val="false"/>
          <w:color w:val="ff0000"/>
          <w:sz w:val="28"/>
        </w:rPr>
        <w:t xml:space="preserve"> Шешімімен</w:t>
      </w:r>
      <w:r>
        <w:br/>
      </w:r>
      <w:r>
        <w:rPr>
          <w:rFonts w:ascii="Times New Roman"/>
          <w:b w:val="false"/>
          <w:i w:val="false"/>
          <w:color w:val="000000"/>
          <w:sz w:val="28"/>
        </w:rPr>
        <w:t>
      12) 1 088 мың теңге - Бәйтерек ауылындағы оралмандар үшін тұрғын аумағын салуға жоба-сметалық құжаттаманы әзірлеуге;</w:t>
      </w:r>
      <w:r>
        <w:br/>
      </w:r>
      <w:r>
        <w:rPr>
          <w:rFonts w:ascii="Times New Roman"/>
          <w:b w:val="false"/>
          <w:i w:val="false"/>
          <w:color w:val="000000"/>
          <w:sz w:val="28"/>
        </w:rPr>
        <w:t>
</w:t>
      </w:r>
      <w:r>
        <w:rPr>
          <w:rFonts w:ascii="Times New Roman"/>
          <w:b w:val="false"/>
          <w:i w:val="false"/>
          <w:color w:val="ff0000"/>
          <w:sz w:val="28"/>
        </w:rPr>
        <w:t xml:space="preserve">      Ескерту. 12-тармақ 12) тармақшамен толықтырылды - Солтүстік Қазақстан облысы Қызылжар аудандық мәслихатының 2011.03.28 </w:t>
      </w:r>
      <w:r>
        <w:rPr>
          <w:rFonts w:ascii="Times New Roman"/>
          <w:b w:val="false"/>
          <w:i w:val="false"/>
          <w:color w:val="000000"/>
          <w:sz w:val="28"/>
        </w:rPr>
        <w:t>N 33/2</w:t>
      </w:r>
      <w:r>
        <w:rPr>
          <w:rFonts w:ascii="Times New Roman"/>
          <w:b w:val="false"/>
          <w:i w:val="false"/>
          <w:color w:val="ff0000"/>
          <w:sz w:val="28"/>
        </w:rPr>
        <w:t xml:space="preserve"> Шешімімен</w:t>
      </w:r>
      <w:r>
        <w:br/>
      </w:r>
      <w:r>
        <w:rPr>
          <w:rFonts w:ascii="Times New Roman"/>
          <w:b w:val="false"/>
          <w:i w:val="false"/>
          <w:color w:val="000000"/>
          <w:sz w:val="28"/>
        </w:rPr>
        <w:t>
      13) 22 879 мың теңге - Бескөл ауылындағы орталық мәдениет және демалыс саябағының және Тәуелсіздік алаңының құрылысы;</w:t>
      </w:r>
      <w:r>
        <w:br/>
      </w:r>
      <w:r>
        <w:rPr>
          <w:rFonts w:ascii="Times New Roman"/>
          <w:b w:val="false"/>
          <w:i w:val="false"/>
          <w:color w:val="000000"/>
          <w:sz w:val="28"/>
        </w:rPr>
        <w:t>
</w:t>
      </w:r>
      <w:r>
        <w:rPr>
          <w:rFonts w:ascii="Times New Roman"/>
          <w:b w:val="false"/>
          <w:i w:val="false"/>
          <w:color w:val="ff0000"/>
          <w:sz w:val="28"/>
        </w:rPr>
        <w:t xml:space="preserve">      Ескерту. 12-тармақ 13) тармақшамен толықтырылды - Солтүстік Қазақстан облысы Қызылжар аудандық мәслихатының 2011.07.28 </w:t>
      </w:r>
      <w:r>
        <w:rPr>
          <w:rFonts w:ascii="Times New Roman"/>
          <w:b w:val="false"/>
          <w:i w:val="false"/>
          <w:color w:val="000000"/>
          <w:sz w:val="28"/>
        </w:rPr>
        <w:t>N 37/1</w:t>
      </w:r>
      <w:r>
        <w:rPr>
          <w:rFonts w:ascii="Times New Roman"/>
          <w:b w:val="false"/>
          <w:i w:val="false"/>
          <w:color w:val="ff0000"/>
          <w:sz w:val="28"/>
        </w:rPr>
        <w:t xml:space="preserve">;  жаңа редакцияда - Солтүстік Қазақстан облысы Қызылжар аудандық мәслихатының 2011.11.18 </w:t>
      </w:r>
      <w:r>
        <w:rPr>
          <w:rFonts w:ascii="Times New Roman"/>
          <w:b w:val="false"/>
          <w:i w:val="false"/>
          <w:color w:val="000000"/>
          <w:sz w:val="28"/>
        </w:rPr>
        <w:t>N 41/1</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14) 33 000 мың теңге - Петерфельд селосының Нефтяниктер кентінде гараж ғимаратын қазаншық және жылу беру желілеріне реконструкциялау;</w:t>
      </w:r>
      <w:r>
        <w:br/>
      </w:r>
      <w:r>
        <w:rPr>
          <w:rFonts w:ascii="Times New Roman"/>
          <w:b w:val="false"/>
          <w:i w:val="false"/>
          <w:color w:val="000000"/>
          <w:sz w:val="28"/>
        </w:rPr>
        <w:t>
</w:t>
      </w:r>
      <w:r>
        <w:rPr>
          <w:rFonts w:ascii="Times New Roman"/>
          <w:b w:val="false"/>
          <w:i w:val="false"/>
          <w:color w:val="ff0000"/>
          <w:sz w:val="28"/>
        </w:rPr>
        <w:t xml:space="preserve">      Ескерту. 12-тармақ 14) тармақшамен толықтырылды - Солтүстік Қазақстан облысы Қызылжар аудандық мәслихатының 2011.07.28 </w:t>
      </w:r>
      <w:r>
        <w:rPr>
          <w:rFonts w:ascii="Times New Roman"/>
          <w:b w:val="false"/>
          <w:i w:val="false"/>
          <w:color w:val="000000"/>
          <w:sz w:val="28"/>
        </w:rPr>
        <w:t>N 37/1</w:t>
      </w:r>
      <w:r>
        <w:rPr>
          <w:rFonts w:ascii="Times New Roman"/>
          <w:b w:val="false"/>
          <w:i w:val="false"/>
          <w:color w:val="ff0000"/>
          <w:sz w:val="28"/>
        </w:rPr>
        <w:t xml:space="preserve"> Шешімімен</w:t>
      </w:r>
      <w:r>
        <w:br/>
      </w:r>
      <w:r>
        <w:rPr>
          <w:rFonts w:ascii="Times New Roman"/>
          <w:b w:val="false"/>
          <w:i w:val="false"/>
          <w:color w:val="000000"/>
          <w:sz w:val="28"/>
        </w:rPr>
        <w:t>
      15) 905 мың теңге – электрондық құжат айналымының жүйесін (ЭҚАЖ) енгізуге.</w:t>
      </w:r>
      <w:r>
        <w:br/>
      </w:r>
      <w:r>
        <w:rPr>
          <w:rFonts w:ascii="Times New Roman"/>
          <w:b w:val="false"/>
          <w:i w:val="false"/>
          <w:color w:val="000000"/>
          <w:sz w:val="28"/>
        </w:rPr>
        <w:t>
</w:t>
      </w:r>
      <w:r>
        <w:rPr>
          <w:rFonts w:ascii="Times New Roman"/>
          <w:b w:val="false"/>
          <w:i w:val="false"/>
          <w:color w:val="ff0000"/>
          <w:sz w:val="28"/>
        </w:rPr>
        <w:t xml:space="preserve">      Ескерту. 12-тармақ 15) тармақшамен толықтырылды - Солтүстік Қазақстан облысы Қызылжар аудандық мәслихатының 2011.07.28 </w:t>
      </w:r>
      <w:r>
        <w:rPr>
          <w:rFonts w:ascii="Times New Roman"/>
          <w:b w:val="false"/>
          <w:i w:val="false"/>
          <w:color w:val="000000"/>
          <w:sz w:val="28"/>
        </w:rPr>
        <w:t>N 37/1</w:t>
      </w:r>
      <w:r>
        <w:rPr>
          <w:rFonts w:ascii="Times New Roman"/>
          <w:b w:val="false"/>
          <w:i w:val="false"/>
          <w:color w:val="ff0000"/>
          <w:sz w:val="28"/>
        </w:rPr>
        <w:t xml:space="preserve"> Шешімімен</w:t>
      </w:r>
      <w:r>
        <w:br/>
      </w:r>
      <w:r>
        <w:rPr>
          <w:rFonts w:ascii="Times New Roman"/>
          <w:b w:val="false"/>
          <w:i w:val="false"/>
          <w:color w:val="000000"/>
          <w:sz w:val="28"/>
        </w:rPr>
        <w:t>
      12-1. 7-қосымшаға сәйкес аудандық бюджет шығыстарында қаржылық жыл басына қалыптасқан бюджеттік қаражаттың бос қалдықтары және республикалық және облыстық бюджеттерден берілген 2010 жылы пайдаланылмаған нысаналы трансферттерді қайтару есебінен шығыстар көзделсін;</w:t>
      </w:r>
      <w:r>
        <w:br/>
      </w:r>
      <w:r>
        <w:rPr>
          <w:rFonts w:ascii="Times New Roman"/>
          <w:b w:val="false"/>
          <w:i w:val="false"/>
          <w:color w:val="000000"/>
          <w:sz w:val="28"/>
        </w:rPr>
        <w:t>
</w:t>
      </w:r>
      <w:r>
        <w:rPr>
          <w:rFonts w:ascii="Times New Roman"/>
          <w:b w:val="false"/>
          <w:i w:val="false"/>
          <w:color w:val="ff0000"/>
          <w:sz w:val="28"/>
        </w:rPr>
        <w:t xml:space="preserve">      Ескерту. 12-тармақ 12-1-тармақпен толықтырылды - Солтүстік Қазақстан облысы Қызылжар аудандық мәслихатының 2011.03.28 </w:t>
      </w:r>
      <w:r>
        <w:rPr>
          <w:rFonts w:ascii="Times New Roman"/>
          <w:b w:val="false"/>
          <w:i w:val="false"/>
          <w:color w:val="000000"/>
          <w:sz w:val="28"/>
        </w:rPr>
        <w:t>N 33/2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 алынып тасталды - Солтүстік Қазақстан облысы Қызылжар аудандық мәслихатының 2011.11.18 </w:t>
      </w:r>
      <w:r>
        <w:rPr>
          <w:rFonts w:ascii="Times New Roman"/>
          <w:b w:val="false"/>
          <w:i w:val="false"/>
          <w:color w:val="000000"/>
          <w:sz w:val="28"/>
        </w:rPr>
        <w:t>N 41/1</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14. Бюджеттік сала қызметкерлеріне жалақысын толық мөлшерде төлеуі қамтамасыз етілсін.</w:t>
      </w:r>
      <w:r>
        <w:br/>
      </w:r>
      <w:r>
        <w:rPr>
          <w:rFonts w:ascii="Times New Roman"/>
          <w:b w:val="false"/>
          <w:i w:val="false"/>
          <w:color w:val="000000"/>
          <w:sz w:val="28"/>
        </w:rPr>
        <w:t>
</w:t>
      </w:r>
      <w:r>
        <w:rPr>
          <w:rFonts w:ascii="Times New Roman"/>
          <w:b w:val="false"/>
          <w:i w:val="false"/>
          <w:color w:val="000000"/>
          <w:sz w:val="28"/>
        </w:rPr>
        <w:t>
      15. Ауылдық (селолық) жерлерде жұмыс істейтін әлеуметтік қамтамасыз ету, білім беру, мәдениет және спорт салаларындағы азаматтық қызметшілерге қала жағдайында осы қызмет түрлерімен айналысатын азаматтық қызметшілердің жалақысы және ставкалармен салыстырғанда лауазымдық жалақысы мен тарифтік ставкаларының жиырма бес пайыздан кем емес көтерілуі белгілесін.</w:t>
      </w:r>
      <w:r>
        <w:br/>
      </w:r>
      <w:r>
        <w:rPr>
          <w:rFonts w:ascii="Times New Roman"/>
          <w:b w:val="false"/>
          <w:i w:val="false"/>
          <w:color w:val="000000"/>
          <w:sz w:val="28"/>
        </w:rPr>
        <w:t>
</w:t>
      </w:r>
      <w:r>
        <w:rPr>
          <w:rFonts w:ascii="Times New Roman"/>
          <w:b w:val="false"/>
          <w:i w:val="false"/>
          <w:color w:val="000000"/>
          <w:sz w:val="28"/>
        </w:rPr>
        <w:t>
      16. 2011 жылға арналған аудандар бюджеттерінің шығыстарында селолық жерлерде тұратын денсаулық сақтау, білім беру, әлеуметтік қамтамасыз ету, мәдениет салалары мамандарына отын сатып алу бойынша әлеуметтік көмек көрсетуге төлемдер белгіленсін.</w:t>
      </w:r>
      <w:r>
        <w:br/>
      </w:r>
      <w:r>
        <w:rPr>
          <w:rFonts w:ascii="Times New Roman"/>
          <w:b w:val="false"/>
          <w:i w:val="false"/>
          <w:color w:val="000000"/>
          <w:sz w:val="28"/>
        </w:rPr>
        <w:t>
</w:t>
      </w:r>
      <w:r>
        <w:rPr>
          <w:rFonts w:ascii="Times New Roman"/>
          <w:b w:val="false"/>
          <w:i w:val="false"/>
          <w:color w:val="000000"/>
          <w:sz w:val="28"/>
        </w:rPr>
        <w:t>
      17. Осы қаулы 2011 жылғы 1 қаңтардан бастап қолданысқа енгізіледі.</w:t>
      </w:r>
    </w:p>
    <w:bookmarkEnd w:id="1"/>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Сайдалин                                А. Молдахметова</w:t>
      </w:r>
    </w:p>
    <w:bookmarkStart w:name="z1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 № 31/1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2011 жылға Қызылжар ауданының бюджетi</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Қызылжар аудандық мәслихатының 2011.11.18 </w:t>
      </w:r>
      <w:r>
        <w:rPr>
          <w:rFonts w:ascii="Times New Roman"/>
          <w:b w:val="false"/>
          <w:i w:val="false"/>
          <w:color w:val="ff0000"/>
          <w:sz w:val="28"/>
        </w:rPr>
        <w:t>N 41/1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13"/>
        <w:gridCol w:w="873"/>
        <w:gridCol w:w="7033"/>
        <w:gridCol w:w="23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3 618 911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196 447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196 447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133 761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67 117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49 981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5 122</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36 863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3 216 567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3 216 567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3 216 567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73"/>
        <w:gridCol w:w="853"/>
        <w:gridCol w:w="6873"/>
        <w:gridCol w:w="237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4 091 881,2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267 376</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14 778</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65 139</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54 708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10 431</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158 983</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154 142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15 251</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5 803</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1 902 186,3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73 319</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15 241</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1 811 360,3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1 744 960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23 347,3</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12 424</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10 903</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165 053</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165 053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24 236</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10 803</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39 485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19 915</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20 679</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1 006 781,2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919 389,2</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209 892,2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700 751</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115 372</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47 055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47 055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6 475</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6 475</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565 287</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515 421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515 421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9 856</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11 559</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7 363</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4 816</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4 816</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12 953</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5 424</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5 424</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31 576,7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31 576,7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30 863,7</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19 023,5</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19 023,5</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19 023,5</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19 023,5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-531 000,7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(профициты қолдануы) қаржыландыру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531 000,7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466 954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466 954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466 954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89 141,7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89 141,7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89 141,7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89 141,7</w:t>
            </w:r>
          </w:p>
        </w:tc>
      </w:tr>
    </w:tbl>
    <w:bookmarkStart w:name="z20"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 № 31/1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2012 жылға Қызылжар ауданының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313"/>
        <w:gridCol w:w="6653"/>
        <w:gridCol w:w="225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2 547 416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370 721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194 651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194 651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143 647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71 494</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14 865</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53 094</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8 608</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2 167 025</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2 167 025</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2 167 025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1393"/>
        <w:gridCol w:w="7033"/>
        <w:gridCol w:w="2273"/>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2 547 416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263 071</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16 137</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16 137</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167 552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11 848</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11 848</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1 937 203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66 994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1 868 008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1 816 061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142 653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142 653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22 164</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20 483</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10 849</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5 698</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122 536</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30 385</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5 866</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(профициті қолдануы) қаржыландыру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 № 31/1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2013 жылға Қызылжар ауданының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313"/>
        <w:gridCol w:w="6993"/>
        <w:gridCol w:w="193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2 569 025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393 232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202 632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202 632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156 872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79 666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15 906</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9 211</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2 164 831</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2 164 831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2 164 831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993"/>
        <w:gridCol w:w="7173"/>
        <w:gridCol w:w="1993"/>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2 569 025</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265 354</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16 272</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16 272</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55 807</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55 807</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168 512</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168 512</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12 911</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11 441</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6 849</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1 954 177</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67 630</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67 630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1 884 346</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1 832 032</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26 483</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13 777</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9 654</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143 019</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143 019</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22 164</w:t>
            </w:r>
          </w:p>
        </w:tc>
      </w:tr>
      <w:tr>
        <w:trPr>
          <w:trHeight w:val="6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17 996</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40 452</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20 483</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22 644</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20 663</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14 965</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10 849</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5 698</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124 328</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51 341</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51 341</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24 794</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24 794</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4 414</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13 829</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10 506</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7 268</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7 268</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5 735</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30 462</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20 394</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15 960</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10 068</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9 017</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5 879</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5 879</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5 879</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12 375</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6 055</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6 055</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5 846</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5 846</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(профициті қолдануы)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 № 31/1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2011 жылға Қызылжар ауданының ауылдық (селолық) округтерiнiң бюджеттiк бағдарламалары</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Қызылжар аудандық мәслихатының 2011.11.18 </w:t>
      </w:r>
      <w:r>
        <w:rPr>
          <w:rFonts w:ascii="Times New Roman"/>
          <w:b w:val="false"/>
          <w:i w:val="false"/>
          <w:color w:val="ff0000"/>
          <w:sz w:val="28"/>
        </w:rPr>
        <w:t>N 41/1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53"/>
        <w:gridCol w:w="753"/>
        <w:gridCol w:w="7953"/>
        <w:gridCol w:w="16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121 573</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78 081</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78 081</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75 886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17 838</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17 838</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19 862</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19 862</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073"/>
        <w:gridCol w:w="1213"/>
        <w:gridCol w:w="1393"/>
        <w:gridCol w:w="1073"/>
        <w:gridCol w:w="1393"/>
        <w:gridCol w:w="1113"/>
        <w:gridCol w:w="1273"/>
        <w:gridCol w:w="1253"/>
        <w:gridCol w:w="1193"/>
      </w:tblGrid>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w:t>
            </w:r>
            <w:r>
              <w:br/>
            </w:r>
            <w:r>
              <w:rPr>
                <w:rFonts w:ascii="Times New Roman"/>
                <w:b w:val="false"/>
                <w:i w:val="false"/>
                <w:color w:val="000000"/>
                <w:sz w:val="20"/>
              </w:rPr>
              <w:t>
гелка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w:t>
            </w:r>
            <w:r>
              <w:br/>
            </w:r>
            <w:r>
              <w:rPr>
                <w:rFonts w:ascii="Times New Roman"/>
                <w:b w:val="false"/>
                <w:i w:val="false"/>
                <w:color w:val="000000"/>
                <w:sz w:val="20"/>
              </w:rPr>
              <w:t>
ново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w:t>
            </w:r>
            <w:r>
              <w:br/>
            </w:r>
            <w:r>
              <w:rPr>
                <w:rFonts w:ascii="Times New Roman"/>
                <w:b w:val="false"/>
                <w:i w:val="false"/>
                <w:color w:val="000000"/>
                <w:sz w:val="20"/>
              </w:rPr>
              <w:t>
зово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w:t>
            </w:r>
            <w:r>
              <w:br/>
            </w:r>
            <w:r>
              <w:rPr>
                <w:rFonts w:ascii="Times New Roman"/>
                <w:b w:val="false"/>
                <w:i w:val="false"/>
                <w:color w:val="000000"/>
                <w:sz w:val="20"/>
              </w:rPr>
              <w:t>
вое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w:t>
            </w:r>
            <w:r>
              <w:br/>
            </w:r>
            <w:r>
              <w:rPr>
                <w:rFonts w:ascii="Times New Roman"/>
                <w:b w:val="false"/>
                <w:i w:val="false"/>
                <w:color w:val="000000"/>
                <w:sz w:val="20"/>
              </w:rPr>
              <w:t>
лино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w:t>
            </w:r>
            <w:r>
              <w:br/>
            </w:r>
            <w:r>
              <w:rPr>
                <w:rFonts w:ascii="Times New Roman"/>
                <w:b w:val="false"/>
                <w:i w:val="false"/>
                <w:color w:val="000000"/>
                <w:sz w:val="20"/>
              </w:rPr>
              <w:t>
гра</w:t>
            </w:r>
            <w:r>
              <w:br/>
            </w:r>
            <w:r>
              <w:rPr>
                <w:rFonts w:ascii="Times New Roman"/>
                <w:b w:val="false"/>
                <w:i w:val="false"/>
                <w:color w:val="000000"/>
                <w:sz w:val="20"/>
              </w:rPr>
              <w:t>
дово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w:t>
            </w:r>
            <w:r>
              <w:br/>
            </w:r>
            <w:r>
              <w:rPr>
                <w:rFonts w:ascii="Times New Roman"/>
                <w:b w:val="false"/>
                <w:i w:val="false"/>
                <w:color w:val="000000"/>
                <w:sz w:val="20"/>
              </w:rPr>
              <w:t>
тово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w:t>
            </w:r>
            <w:r>
              <w:br/>
            </w:r>
            <w:r>
              <w:rPr>
                <w:rFonts w:ascii="Times New Roman"/>
                <w:b w:val="false"/>
                <w:i w:val="false"/>
                <w:color w:val="000000"/>
                <w:sz w:val="20"/>
              </w:rPr>
              <w:t>
шево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r>
              <w:br/>
            </w:r>
            <w:r>
              <w:rPr>
                <w:rFonts w:ascii="Times New Roman"/>
                <w:b w:val="false"/>
                <w:i w:val="false"/>
                <w:color w:val="000000"/>
                <w:sz w:val="20"/>
              </w:rPr>
              <w:t>
жар</w:t>
            </w:r>
          </w:p>
        </w:tc>
      </w:tr>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9 554</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7 477</w:t>
            </w:r>
          </w:p>
        </w:tc>
      </w:tr>
      <w:tr>
        <w:trPr>
          <w:trHeight w:val="4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7 477</w:t>
            </w:r>
          </w:p>
        </w:tc>
      </w:tr>
      <w:tr>
        <w:trPr>
          <w:trHeight w:val="6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7 477</w:t>
            </w:r>
          </w:p>
        </w:tc>
      </w:tr>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4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4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w:t>
            </w:r>
          </w:p>
        </w:tc>
      </w:tr>
      <w:tr>
        <w:trPr>
          <w:trHeight w:val="4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w:t>
            </w:r>
          </w:p>
        </w:tc>
      </w:tr>
      <w:tr>
        <w:trPr>
          <w:trHeight w:val="27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2011 жылға Қызылжар ауданының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753"/>
        <w:gridCol w:w="7893"/>
        <w:gridCol w:w="16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111 702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80 902</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78 256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27 193</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173"/>
        <w:gridCol w:w="1153"/>
        <w:gridCol w:w="1173"/>
        <w:gridCol w:w="1373"/>
        <w:gridCol w:w="1193"/>
        <w:gridCol w:w="1393"/>
        <w:gridCol w:w="1173"/>
        <w:gridCol w:w="1133"/>
        <w:gridCol w:w="1153"/>
      </w:tblGrid>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w:t>
            </w:r>
            <w:r>
              <w:br/>
            </w:r>
            <w:r>
              <w:rPr>
                <w:rFonts w:ascii="Times New Roman"/>
                <w:b w:val="false"/>
                <w:i w:val="false"/>
                <w:color w:val="000000"/>
                <w:sz w:val="20"/>
              </w:rPr>
              <w:t>
бино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нико</w:t>
            </w:r>
            <w:r>
              <w:br/>
            </w:r>
            <w:r>
              <w:rPr>
                <w:rFonts w:ascii="Times New Roman"/>
                <w:b w:val="false"/>
                <w:i w:val="false"/>
                <w:color w:val="000000"/>
                <w:sz w:val="20"/>
              </w:rPr>
              <w:t>
льск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w:t>
            </w:r>
            <w:r>
              <w:br/>
            </w:r>
            <w:r>
              <w:rPr>
                <w:rFonts w:ascii="Times New Roman"/>
                <w:b w:val="false"/>
                <w:i w:val="false"/>
                <w:color w:val="000000"/>
                <w:sz w:val="20"/>
              </w:rPr>
              <w:t>
фельд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бреж</w:t>
            </w:r>
            <w:r>
              <w:br/>
            </w:r>
            <w:r>
              <w:rPr>
                <w:rFonts w:ascii="Times New Roman"/>
                <w:b w:val="false"/>
                <w:i w:val="false"/>
                <w:color w:val="000000"/>
                <w:sz w:val="20"/>
              </w:rPr>
              <w:t>
ное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свет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w:t>
            </w:r>
            <w:r>
              <w:br/>
            </w:r>
            <w:r>
              <w:rPr>
                <w:rFonts w:ascii="Times New Roman"/>
                <w:b w:val="false"/>
                <w:i w:val="false"/>
                <w:color w:val="000000"/>
                <w:sz w:val="20"/>
              </w:rPr>
              <w:t>
нск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w:t>
            </w:r>
            <w:r>
              <w:br/>
            </w:r>
            <w:r>
              <w:rPr>
                <w:rFonts w:ascii="Times New Roman"/>
                <w:b w:val="false"/>
                <w:i w:val="false"/>
                <w:color w:val="000000"/>
                <w:sz w:val="20"/>
              </w:rPr>
              <w:t>
лопо</w:t>
            </w:r>
            <w:r>
              <w:br/>
            </w:r>
            <w:r>
              <w:rPr>
                <w:rFonts w:ascii="Times New Roman"/>
                <w:b w:val="false"/>
                <w:i w:val="false"/>
                <w:color w:val="000000"/>
                <w:sz w:val="20"/>
              </w:rPr>
              <w:t>
льск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w:t>
            </w:r>
            <w:r>
              <w:br/>
            </w:r>
            <w:r>
              <w:rPr>
                <w:rFonts w:ascii="Times New Roman"/>
                <w:b w:val="false"/>
                <w:i w:val="false"/>
                <w:color w:val="000000"/>
                <w:sz w:val="20"/>
              </w:rPr>
              <w:t>
ловка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w:t>
            </w:r>
          </w:p>
        </w:tc>
      </w:tr>
      <w:tr>
        <w:trPr>
          <w:trHeight w:val="21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4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66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4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8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8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21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 № 31/1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2011 жылға арналған жергілікті бюджеттердің атқарылуы барысында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73"/>
        <w:gridCol w:w="2113"/>
        <w:gridCol w:w="7913"/>
      </w:tblGrid>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4"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 № 31/1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2011 жылға арналған Қызылжар ауданының жергілікті өкілетті органдардың шешімі бойынша мұқтаж азаматтардың жекелеген топтарына әлеуметтік көмегіне шығындардың тізбесі</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Қызылжар аудандық мәслихатының 2011.11.18 </w:t>
      </w:r>
      <w:r>
        <w:rPr>
          <w:rFonts w:ascii="Times New Roman"/>
          <w:b w:val="false"/>
          <w:i w:val="false"/>
          <w:color w:val="ff0000"/>
          <w:sz w:val="28"/>
        </w:rPr>
        <w:t>N 41/1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93"/>
        <w:gridCol w:w="793"/>
        <w:gridCol w:w="7813"/>
        <w:gridCol w:w="14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34 182</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34 182</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34 182</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 әлеуметтік төлеу (монша, шаштараз)</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 жеңілдіктер мен кепілдіктер бойынша ҰОС қатысушылары мен мүгедектеріне теңелгендер және басқа да санаттағы тұлғаларға санаторлы-курорттық емделу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 студенттерін әлеуметтік қолдау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тіс протезделуі, және жеңілдіктер мен кепілдіктер бойынша ҰОС қатысқан мүгедектерге теңелгендердің тіс протездеуі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азаматтарды қосымша тамақтандыру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 коммуналдық қызметтердің өтем ақысы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фонды" тууға жағдай жасау бағдарламасы аясында әлеуметтік көмек төлемдер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25 644</w:t>
            </w:r>
          </w:p>
        </w:tc>
      </w:tr>
    </w:tbl>
    <w:bookmarkStart w:name="z25"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 № 31/1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2011 жылдың 1 қаңтарына қалыптасқан бюджеттік қаражаттың бос қалдықтарын бағыттау және 2010 жылы пайдаланылмаған республикалық және облыстық бюджеттерден нысаналы трансферттерді қайтару</w:t>
      </w:r>
    </w:p>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Қызылжар аудандық мәслихатының 2011.03.28 </w:t>
      </w:r>
      <w:r>
        <w:rPr>
          <w:rFonts w:ascii="Times New Roman"/>
          <w:b w:val="false"/>
          <w:i w:val="false"/>
          <w:color w:val="ff0000"/>
          <w:sz w:val="28"/>
        </w:rPr>
        <w:t>N 33/2</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053"/>
        <w:gridCol w:w="933"/>
        <w:gridCol w:w="1313"/>
        <w:gridCol w:w="5553"/>
        <w:gridCol w:w="1853"/>
      </w:tblGrid>
      <w:tr>
        <w:trPr>
          <w:trHeight w:val="6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4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2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3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w:t>
            </w:r>
          </w:p>
        </w:tc>
      </w:tr>
      <w:tr>
        <w:trPr>
          <w:trHeight w:val="6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6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8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w:t>
            </w:r>
          </w:p>
        </w:tc>
      </w:tr>
      <w:tr>
        <w:trPr>
          <w:trHeight w:val="4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8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48 026,2</w:t>
            </w:r>
          </w:p>
        </w:tc>
      </w:tr>
      <w:tr>
        <w:trPr>
          <w:trHeight w:val="4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48 026,2</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48 026,2</w:t>
            </w:r>
          </w:p>
        </w:tc>
      </w:tr>
      <w:tr>
        <w:trPr>
          <w:trHeight w:val="3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4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6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6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w:t>
            </w:r>
          </w:p>
        </w:tc>
      </w:tr>
      <w:tr>
        <w:trPr>
          <w:trHeight w:val="3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6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w:t>
            </w:r>
          </w:p>
        </w:tc>
      </w:tr>
      <w:tr>
        <w:trPr>
          <w:trHeight w:val="3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30 863,7</w:t>
            </w:r>
          </w:p>
        </w:tc>
      </w:tr>
      <w:tr>
        <w:trPr>
          <w:trHeight w:val="3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30 863,7</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89 141,7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