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bba6" w14:textId="640b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20-1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2010 жылғы 31 наурыздағы N 22-1 шешімі. Солтүстік Қазақстан облысы Мағжан Жұмабаев ауданының Әділет басқармасында 2010 жылғы 23 сәуірде N 13-9-114 тіркелді. Күші жойылды - Солтүстік Қазақстан облысы Мағжан Жұмабаев атындағы аудандық мәслихаттың 2010 жылғы 24 желтоқсандағы N 29-11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2010.12.24 N 29-11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95-IY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 20-1 «2010-2012 жылдарға арналған аудан бюджеті туралы» (нормативтік құқықтық актілерді мемлекеттік тіркеу тізілімінде 2010 жылғы 14 қаңтарда № 13-9-112 тіркелген, аудандық «Вести» газетінің 2010 жылғы 22 қаңтардағы № 4 және «Мағжан жұлдызы» газетінің 2010 жылғы 22 қаңтардағы № 4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xml:space="preserve">
      «2269139» саны «2371820» санымен ауыстырылсын; </w:t>
      </w:r>
      <w:r>
        <w:br/>
      </w:r>
      <w:r>
        <w:rPr>
          <w:rFonts w:ascii="Times New Roman"/>
          <w:b w:val="false"/>
          <w:i w:val="false"/>
          <w:color w:val="000000"/>
          <w:sz w:val="28"/>
        </w:rPr>
        <w:t xml:space="preserve">
      «248304» саны «266814» санымен ауыстырылсын; </w:t>
      </w:r>
      <w:r>
        <w:br/>
      </w:r>
      <w:r>
        <w:rPr>
          <w:rFonts w:ascii="Times New Roman"/>
          <w:b w:val="false"/>
          <w:i w:val="false"/>
          <w:color w:val="000000"/>
          <w:sz w:val="28"/>
        </w:rPr>
        <w:t>
      «22284» саны «22943» санымен ауыстырылсын;</w:t>
      </w:r>
      <w:r>
        <w:br/>
      </w:r>
      <w:r>
        <w:rPr>
          <w:rFonts w:ascii="Times New Roman"/>
          <w:b w:val="false"/>
          <w:i w:val="false"/>
          <w:color w:val="000000"/>
          <w:sz w:val="28"/>
        </w:rPr>
        <w:t xml:space="preserve">
      «1997351» саны «2080863» санымен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«2269139» саны «2375558,8» санымен ауыстырылсын;</w:t>
      </w:r>
      <w:r>
        <w:br/>
      </w:r>
      <w:r>
        <w:rPr>
          <w:rFonts w:ascii="Times New Roman"/>
          <w:b w:val="false"/>
          <w:i w:val="false"/>
          <w:color w:val="000000"/>
          <w:sz w:val="28"/>
        </w:rPr>
        <w:t xml:space="preserve">
      5) тармақшада: </w:t>
      </w:r>
      <w:r>
        <w:br/>
      </w:r>
      <w:r>
        <w:rPr>
          <w:rFonts w:ascii="Times New Roman"/>
          <w:b w:val="false"/>
          <w:i w:val="false"/>
          <w:color w:val="000000"/>
          <w:sz w:val="28"/>
        </w:rPr>
        <w:t>
      «-8011» саны «-11749,8»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«8011» саны «11749,8» санымен ауыстырылсын;</w:t>
      </w:r>
      <w:r>
        <w:br/>
      </w:r>
      <w:r>
        <w:rPr>
          <w:rFonts w:ascii="Times New Roman"/>
          <w:b w:val="false"/>
          <w:i w:val="false"/>
          <w:color w:val="000000"/>
          <w:sz w:val="28"/>
        </w:rPr>
        <w:t xml:space="preserve">
      келесі мазмұнды абзацпен толықтырылсын: </w:t>
      </w:r>
      <w:r>
        <w:br/>
      </w:r>
      <w:r>
        <w:rPr>
          <w:rFonts w:ascii="Times New Roman"/>
          <w:b w:val="false"/>
          <w:i w:val="false"/>
          <w:color w:val="000000"/>
          <w:sz w:val="28"/>
        </w:rPr>
        <w:t>
      «бюджеттік қаражаттың пайдаланылатын қалдықтары «3738,8»;</w:t>
      </w:r>
      <w:r>
        <w:br/>
      </w:r>
      <w:r>
        <w:rPr>
          <w:rFonts w:ascii="Times New Roman"/>
          <w:b w:val="false"/>
          <w:i w:val="false"/>
          <w:color w:val="000000"/>
          <w:sz w:val="28"/>
        </w:rPr>
        <w:t>
      4-тармақ жаңа редакцияда жазылсын: «2010 жылға арналған аудан бюджетінің кірістеріне негізгі капиталды сатудан түскен түсімдер енгізілген»;</w:t>
      </w:r>
      <w:r>
        <w:br/>
      </w:r>
      <w:r>
        <w:rPr>
          <w:rFonts w:ascii="Times New Roman"/>
          <w:b w:val="false"/>
          <w:i w:val="false"/>
          <w:color w:val="000000"/>
          <w:sz w:val="28"/>
        </w:rPr>
        <w:t>
      келесі мазмұнды 5-1 тармағымен толықтырылсын:</w:t>
      </w:r>
      <w:r>
        <w:br/>
      </w:r>
      <w:r>
        <w:rPr>
          <w:rFonts w:ascii="Times New Roman"/>
          <w:b w:val="false"/>
          <w:i w:val="false"/>
          <w:color w:val="000000"/>
          <w:sz w:val="28"/>
        </w:rPr>
        <w:t>
      «2010 жылға арналған аудан бюджетінде бюджеттік салада еңбекақы қорының өзгеруімен байланысты, әлеуметтік салық пен жеке табыс салығының салық салу базасының өзгеруін есепке ала отырып, облыс бюджетіне жалпы сипаттағы трансферттерді есептегенде ескерілген 73894 мың теңге сомасындағы трансферттердің қайтарылуы қарастырылсын»;</w:t>
      </w:r>
      <w:r>
        <w:br/>
      </w:r>
      <w:r>
        <w:rPr>
          <w:rFonts w:ascii="Times New Roman"/>
          <w:b w:val="false"/>
          <w:i w:val="false"/>
          <w:color w:val="000000"/>
          <w:sz w:val="28"/>
        </w:rPr>
        <w:t>
      6-тармақта «276925» саны «342521» санымен ауыстырылсын;</w:t>
      </w:r>
      <w:r>
        <w:br/>
      </w:r>
      <w:r>
        <w:rPr>
          <w:rFonts w:ascii="Times New Roman"/>
          <w:b w:val="false"/>
          <w:i w:val="false"/>
          <w:color w:val="000000"/>
          <w:sz w:val="28"/>
        </w:rPr>
        <w:t>
      7-тармақта «125078» саны «134983» санымен ауыстырылсын;</w:t>
      </w:r>
      <w:r>
        <w:br/>
      </w:r>
      <w:r>
        <w:rPr>
          <w:rFonts w:ascii="Times New Roman"/>
          <w:b w:val="false"/>
          <w:i w:val="false"/>
          <w:color w:val="000000"/>
          <w:sz w:val="28"/>
        </w:rPr>
        <w:t>
      15-тармақта «ауданның» сөзі алынып тасталсын;</w:t>
      </w:r>
      <w:r>
        <w:br/>
      </w:r>
      <w:r>
        <w:rPr>
          <w:rFonts w:ascii="Times New Roman"/>
          <w:b w:val="false"/>
          <w:i w:val="false"/>
          <w:color w:val="000000"/>
          <w:sz w:val="28"/>
        </w:rPr>
        <w:t>
      16-тармақта «ауданның» сөзі алынып тасталсын;</w:t>
      </w:r>
      <w:r>
        <w:br/>
      </w:r>
      <w:r>
        <w:rPr>
          <w:rFonts w:ascii="Times New Roman"/>
          <w:b w:val="false"/>
          <w:i w:val="false"/>
          <w:color w:val="000000"/>
          <w:sz w:val="28"/>
        </w:rPr>
        <w:t>
      келесі мазмұнды 17-1 тармағымен толықтырылсын:</w:t>
      </w:r>
      <w:r>
        <w:br/>
      </w:r>
      <w:r>
        <w:rPr>
          <w:rFonts w:ascii="Times New Roman"/>
          <w:b w:val="false"/>
          <w:i w:val="false"/>
          <w:color w:val="000000"/>
          <w:sz w:val="28"/>
        </w:rPr>
        <w:t xml:space="preserve">
      «17-1. Аудан бюджетінде қаржылық жылдың басына қалыптасқан қаражаттың бос қалдықтары есебінен шығындар 3738,8 мың теңге, оның ішінде 2009 жылы пайдаланылмаған (толық пайдаланылмаған) мақсатты трансферттерді қайтаруға 399,6 мың теңге сомасында 14-қосымшаға сәйкес қарастырылсын»; </w:t>
      </w:r>
      <w:r>
        <w:br/>
      </w:r>
      <w:r>
        <w:rPr>
          <w:rFonts w:ascii="Times New Roman"/>
          <w:b w:val="false"/>
          <w:i w:val="false"/>
          <w:color w:val="000000"/>
          <w:sz w:val="28"/>
        </w:rPr>
        <w:t>
      нұсқалған шешімге 1, 4, 10, 11, 12, 13-қосымшалар осы шешімнің 1, 2, 3, 4, 5, 6-қосымшаларына сәйкес жаңа редакцияда жазылсын (қоса беріледі);</w:t>
      </w:r>
      <w:r>
        <w:br/>
      </w:r>
      <w:r>
        <w:rPr>
          <w:rFonts w:ascii="Times New Roman"/>
          <w:b w:val="false"/>
          <w:i w:val="false"/>
          <w:color w:val="000000"/>
          <w:sz w:val="28"/>
        </w:rPr>
        <w:t>
      нұсқалған шешім осы шешімнің 7-қосымшасына сәйкес 14-қосымшамен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 Әмренова                                В. Гюнтнер</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Мағжан Жұмабаев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73"/>
        <w:gridCol w:w="7613"/>
        <w:gridCol w:w="18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2371820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w:t>
            </w:r>
            <w:r>
              <w:br/>
            </w:r>
            <w:r>
              <w:rPr>
                <w:rFonts w:ascii="Times New Roman"/>
                <w:b w:val="false"/>
                <w:i w:val="false"/>
                <w:color w:val="000000"/>
                <w:sz w:val="20"/>
              </w:rPr>
              <w:t>
жүзеге асыратын жеке тұлғалардан</w:t>
            </w:r>
            <w:r>
              <w:br/>
            </w:r>
            <w:r>
              <w:rPr>
                <w:rFonts w:ascii="Times New Roman"/>
                <w:b w:val="false"/>
                <w:i w:val="false"/>
                <w:color w:val="000000"/>
                <w:sz w:val="20"/>
              </w:rPr>
              <w:t>
алынатын 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xml:space="preserve">
мемлекеттік мүліктерді сату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xml:space="preserve">
мемлекеттік мүліктерді сату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2080863</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2080863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мақсатты</w:t>
            </w:r>
            <w:r>
              <w:br/>
            </w:r>
            <w:r>
              <w:rPr>
                <w:rFonts w:ascii="Times New Roman"/>
                <w:b w:val="false"/>
                <w:i w:val="false"/>
                <w:color w:val="000000"/>
                <w:sz w:val="20"/>
              </w:rPr>
              <w:t>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713"/>
        <w:gridCol w:w="7533"/>
        <w:gridCol w:w="18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2375558,8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225820,2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37663,9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155953</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қызметін қамтамасыз</w:t>
            </w:r>
            <w:r>
              <w:br/>
            </w:r>
            <w:r>
              <w:rPr>
                <w:rFonts w:ascii="Times New Roman"/>
                <w:b w:val="false"/>
                <w:i w:val="false"/>
                <w:color w:val="000000"/>
                <w:sz w:val="20"/>
              </w:rPr>
              <w:t>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13732,1</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бюджетті орындау мен бақылау және</w:t>
            </w:r>
            <w:r>
              <w:br/>
            </w:r>
            <w:r>
              <w:rPr>
                <w:rFonts w:ascii="Times New Roman"/>
                <w:b w:val="false"/>
                <w:i w:val="false"/>
                <w:color w:val="000000"/>
                <w:sz w:val="20"/>
              </w:rPr>
              <w:t>
коммуналдық меншік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7585,2</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 құқық қорғау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1569490,0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1569490,0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1413186,0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нысандарын күрделі, ағымды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157495,4</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157495,4</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w:t>
            </w:r>
            <w:r>
              <w:br/>
            </w:r>
            <w:r>
              <w:rPr>
                <w:rFonts w:ascii="Times New Roman"/>
                <w:b w:val="false"/>
                <w:i w:val="false"/>
                <w:color w:val="000000"/>
                <w:sz w:val="20"/>
              </w:rPr>
              <w:t>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p>
        </w:tc>
      </w:tr>
      <w:tr>
        <w:trPr>
          <w:trHeight w:val="14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шығындарын төлеуді</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1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жж.Ұлы Отан</w:t>
            </w:r>
            <w:r>
              <w:br/>
            </w:r>
            <w:r>
              <w:rPr>
                <w:rFonts w:ascii="Times New Roman"/>
                <w:b w:val="false"/>
                <w:i w:val="false"/>
                <w:color w:val="000000"/>
                <w:sz w:val="20"/>
              </w:rPr>
              <w:t>
соғысында Германияны жеңгені үшін"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үй-жайларын және</w:t>
            </w:r>
            <w:r>
              <w:br/>
            </w:r>
            <w:r>
              <w:rPr>
                <w:rFonts w:ascii="Times New Roman"/>
                <w:b w:val="false"/>
                <w:i w:val="false"/>
                <w:color w:val="000000"/>
                <w:sz w:val="20"/>
              </w:rPr>
              <w:t>
құрылыстарын күрделі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33260,8</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96824,2</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38618,2</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8222,7</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11524,9</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115598,0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32438,0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қызметін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елді мекендер</w:t>
            </w:r>
            <w:r>
              <w:br/>
            </w:r>
            <w:r>
              <w:rPr>
                <w:rFonts w:ascii="Times New Roman"/>
                <w:b w:val="false"/>
                <w:i w:val="false"/>
                <w:color w:val="000000"/>
                <w:sz w:val="20"/>
              </w:rPr>
              <w:t>
көшелерін жөндеу және ұстау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4663,4</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74293,6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операциялары</w:t>
            </w:r>
            <w:r>
              <w:br/>
            </w:r>
            <w:r>
              <w:rPr>
                <w:rFonts w:ascii="Times New Roman"/>
                <w:b w:val="false"/>
                <w:i w:val="false"/>
                <w:color w:val="000000"/>
                <w:sz w:val="20"/>
              </w:rPr>
              <w:t>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w:t>
            </w:r>
            <w:r>
              <w:br/>
            </w:r>
            <w:r>
              <w:rPr>
                <w:rFonts w:ascii="Times New Roman"/>
                <w:b w:val="false"/>
                <w:i w:val="false"/>
                <w:color w:val="000000"/>
                <w:sz w:val="20"/>
              </w:rPr>
              <w:t>
сатудан түскен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 тапшылығы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(пайданы қолдану)</w:t>
            </w:r>
            <w:r>
              <w:br/>
            </w:r>
            <w:r>
              <w:rPr>
                <w:rFonts w:ascii="Times New Roman"/>
                <w:b w:val="false"/>
                <w:i w:val="false"/>
                <w:color w:val="000000"/>
                <w:sz w:val="20"/>
              </w:rPr>
              <w:t>
тапшылығын қаржыландыру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қалдықтарының</w:t>
            </w:r>
            <w:r>
              <w:br/>
            </w:r>
            <w:r>
              <w:rPr>
                <w:rFonts w:ascii="Times New Roman"/>
                <w:b w:val="false"/>
                <w:i w:val="false"/>
                <w:color w:val="000000"/>
                <w:sz w:val="20"/>
              </w:rPr>
              <w:t>
қозғалысы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p>
      <w:pPr>
        <w:spacing w:after="0"/>
        <w:ind w:left="0"/>
        <w:jc w:val="left"/>
      </w:pPr>
      <w:r>
        <w:rPr>
          <w:rFonts w:ascii="Times New Roman"/>
          <w:b/>
          <w:i w:val="false"/>
          <w:color w:val="000000"/>
        </w:rPr>
        <w:t xml:space="preserve"> Ауданның селолық округтерінің 2010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693"/>
        <w:gridCol w:w="7853"/>
        <w:gridCol w:w="17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237811,1</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34058,5</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 мекендер көшелерін</w:t>
            </w:r>
            <w:r>
              <w:br/>
            </w:r>
            <w:r>
              <w:rPr>
                <w:rFonts w:ascii="Times New Roman"/>
                <w:b w:val="false"/>
                <w:i w:val="false"/>
                <w:color w:val="000000"/>
                <w:sz w:val="20"/>
              </w:rPr>
              <w:t>
жөндеу және ұстау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73"/>
        <w:gridCol w:w="1353"/>
        <w:gridCol w:w="1533"/>
        <w:gridCol w:w="1373"/>
        <w:gridCol w:w="1293"/>
        <w:gridCol w:w="1373"/>
        <w:gridCol w:w="1333"/>
        <w:gridCol w:w="1333"/>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соның ішінде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санд</w:t>
            </w:r>
            <w:r>
              <w:br/>
            </w:r>
            <w:r>
              <w:rPr>
                <w:rFonts w:ascii="Times New Roman"/>
                <w:b w:val="false"/>
                <w:i w:val="false"/>
                <w:color w:val="000000"/>
                <w:sz w:val="20"/>
              </w:rPr>
              <w:t>
ров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шенка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тая</w:t>
            </w:r>
            <w:r>
              <w:br/>
            </w:r>
            <w:r>
              <w:rPr>
                <w:rFonts w:ascii="Times New Roman"/>
                <w:b w:val="false"/>
                <w:i w:val="false"/>
                <w:color w:val="000000"/>
                <w:sz w:val="20"/>
              </w:rPr>
              <w:t>
нива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7656,1</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93"/>
        <w:gridCol w:w="1513"/>
        <w:gridCol w:w="1393"/>
        <w:gridCol w:w="1353"/>
        <w:gridCol w:w="1333"/>
        <w:gridCol w:w="1333"/>
        <w:gridCol w:w="163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w:t>
            </w:r>
            <w:r>
              <w:br/>
            </w:r>
            <w:r>
              <w:rPr>
                <w:rFonts w:ascii="Times New Roman"/>
                <w:b w:val="false"/>
                <w:i w:val="false"/>
                <w:color w:val="000000"/>
                <w:sz w:val="20"/>
              </w:rPr>
              <w:t>
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дая</w:t>
            </w:r>
            <w:r>
              <w:br/>
            </w:r>
            <w:r>
              <w:rPr>
                <w:rFonts w:ascii="Times New Roman"/>
                <w:b w:val="false"/>
                <w:i w:val="false"/>
                <w:color w:val="000000"/>
                <w:sz w:val="20"/>
              </w:rPr>
              <w:t>
гвар</w:t>
            </w:r>
            <w:r>
              <w:br/>
            </w:r>
            <w:r>
              <w:rPr>
                <w:rFonts w:ascii="Times New Roman"/>
                <w:b w:val="false"/>
                <w:i w:val="false"/>
                <w:color w:val="000000"/>
                <w:sz w:val="20"/>
              </w:rPr>
              <w:t>
дия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тябрь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10641,6</w:t>
            </w:r>
          </w:p>
        </w:tc>
      </w:tr>
      <w:tr>
        <w:trPr>
          <w:trHeight w:val="2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93"/>
        <w:gridCol w:w="1373"/>
        <w:gridCol w:w="1293"/>
        <w:gridCol w:w="1353"/>
        <w:gridCol w:w="1373"/>
        <w:gridCol w:w="1353"/>
        <w:gridCol w:w="183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r>
              <w:br/>
            </w:r>
            <w:r>
              <w:rPr>
                <w:rFonts w:ascii="Times New Roman"/>
                <w:b w:val="false"/>
                <w:i w:val="false"/>
                <w:color w:val="000000"/>
                <w:sz w:val="20"/>
              </w:rPr>
              <w:t>
әкімдігі</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48085,2</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10695,0</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10695,0</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17121,6</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17121,6</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8983,1</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10-қосымша</w:t>
      </w:r>
    </w:p>
    <w:p>
      <w:pPr>
        <w:spacing w:after="0"/>
        <w:ind w:left="0"/>
        <w:jc w:val="left"/>
      </w:pPr>
      <w:r>
        <w:rPr>
          <w:rFonts w:ascii="Times New Roman"/>
          <w:b/>
          <w:i w:val="false"/>
          <w:color w:val="000000"/>
        </w:rPr>
        <w:t xml:space="preserve"> Ауданның 2010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бағытталған және қалыптастырылған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33"/>
        <w:gridCol w:w="7853"/>
        <w:gridCol w:w="16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125937,2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су тарату құбырының желілерін</w:t>
            </w:r>
            <w:r>
              <w:br/>
            </w:r>
            <w:r>
              <w:rPr>
                <w:rFonts w:ascii="Times New Roman"/>
                <w:b w:val="false"/>
                <w:i w:val="false"/>
                <w:color w:val="000000"/>
                <w:sz w:val="20"/>
              </w:rPr>
              <w:t>
қайта жаңарту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су құбыры желілерін қайта</w:t>
            </w:r>
            <w:r>
              <w:br/>
            </w:r>
            <w:r>
              <w:rPr>
                <w:rFonts w:ascii="Times New Roman"/>
                <w:b w:val="false"/>
                <w:i w:val="false"/>
                <w:color w:val="000000"/>
                <w:sz w:val="20"/>
              </w:rPr>
              <w:t>
жаңартуға ЖСҚ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с., Құралай с., Қарақоға с. су</w:t>
            </w:r>
            <w:r>
              <w:br/>
            </w:r>
            <w:r>
              <w:rPr>
                <w:rFonts w:ascii="Times New Roman"/>
                <w:b w:val="false"/>
                <w:i w:val="false"/>
                <w:color w:val="000000"/>
                <w:sz w:val="20"/>
              </w:rPr>
              <w:t>
бұру құрылысына ЖСҚ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с.-Ноғайбай с. су бұру</w:t>
            </w:r>
            <w:r>
              <w:br/>
            </w:r>
            <w:r>
              <w:rPr>
                <w:rFonts w:ascii="Times New Roman"/>
                <w:b w:val="false"/>
                <w:i w:val="false"/>
                <w:color w:val="000000"/>
                <w:sz w:val="20"/>
              </w:rPr>
              <w:t>
құрылысына ЖСҚ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w:t>
            </w:r>
            <w:r>
              <w:br/>
            </w:r>
            <w:r>
              <w:rPr>
                <w:rFonts w:ascii="Times New Roman"/>
                <w:b w:val="false"/>
                <w:i w:val="false"/>
                <w:color w:val="000000"/>
                <w:sz w:val="20"/>
              </w:rPr>
              <w:t>
шаруашылығы,ерекше қорғалатын табиғи</w:t>
            </w:r>
            <w:r>
              <w:br/>
            </w:r>
            <w:r>
              <w:rPr>
                <w:rFonts w:ascii="Times New Roman"/>
                <w:b w:val="false"/>
                <w:i w:val="false"/>
                <w:color w:val="000000"/>
                <w:sz w:val="20"/>
              </w:rPr>
              <w:t>
аумақтар, қоршаған ортаны және</w:t>
            </w:r>
            <w:r>
              <w:br/>
            </w:r>
            <w:r>
              <w:rPr>
                <w:rFonts w:ascii="Times New Roman"/>
                <w:b w:val="false"/>
                <w:i w:val="false"/>
                <w:color w:val="000000"/>
                <w:sz w:val="20"/>
              </w:rPr>
              <w:t>
жануарлар дүниесін қорғау, жер</w:t>
            </w:r>
            <w:r>
              <w:br/>
            </w:r>
            <w:r>
              <w:rPr>
                <w:rFonts w:ascii="Times New Roman"/>
                <w:b w:val="false"/>
                <w:i w:val="false"/>
                <w:color w:val="000000"/>
                <w:sz w:val="20"/>
              </w:rPr>
              <w:t>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w:t>
            </w:r>
            <w:r>
              <w:br/>
            </w:r>
            <w:r>
              <w:rPr>
                <w:rFonts w:ascii="Times New Roman"/>
                <w:b w:val="false"/>
                <w:i w:val="false"/>
                <w:color w:val="000000"/>
                <w:sz w:val="20"/>
              </w:rPr>
              <w:t>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Фурманово</w:t>
            </w:r>
            <w:r>
              <w:br/>
            </w:r>
            <w:r>
              <w:rPr>
                <w:rFonts w:ascii="Times New Roman"/>
                <w:b w:val="false"/>
                <w:i w:val="false"/>
                <w:color w:val="000000"/>
                <w:sz w:val="20"/>
              </w:rPr>
              <w:t>
селосы, Ганькино селосы және Ганькино</w:t>
            </w:r>
            <w:r>
              <w:br/>
            </w:r>
            <w:r>
              <w:rPr>
                <w:rFonts w:ascii="Times New Roman"/>
                <w:b w:val="false"/>
                <w:i w:val="false"/>
                <w:color w:val="000000"/>
                <w:sz w:val="20"/>
              </w:rPr>
              <w:t>
станциясындағы бұруларды қайта жаңарту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w:t>
            </w:r>
            <w:r>
              <w:br/>
            </w:r>
            <w:r>
              <w:rPr>
                <w:rFonts w:ascii="Times New Roman"/>
                <w:b w:val="false"/>
                <w:i w:val="false"/>
                <w:color w:val="000000"/>
                <w:sz w:val="20"/>
              </w:rPr>
              <w:t>
қаласындағы су тарату желілерін қайта</w:t>
            </w:r>
            <w:r>
              <w:br/>
            </w:r>
            <w:r>
              <w:rPr>
                <w:rFonts w:ascii="Times New Roman"/>
                <w:b w:val="false"/>
                <w:i w:val="false"/>
                <w:color w:val="000000"/>
                <w:sz w:val="20"/>
              </w:rPr>
              <w:t>
жаңарту және дамыту (2 кезең)</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11-қосымша</w:t>
      </w:r>
    </w:p>
    <w:p>
      <w:pPr>
        <w:spacing w:after="0"/>
        <w:ind w:left="0"/>
        <w:jc w:val="left"/>
      </w:pPr>
      <w:r>
        <w:rPr>
          <w:rFonts w:ascii="Times New Roman"/>
          <w:b/>
          <w:i w:val="false"/>
          <w:color w:val="000000"/>
        </w:rPr>
        <w:t xml:space="preserve"> 2010 жылға арналған республикалық бюджеттен берілетін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813"/>
        <w:gridCol w:w="7653"/>
        <w:gridCol w:w="183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Ветинспекторларды ұстау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шағын орталықтар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және биология</w:t>
            </w:r>
            <w:r>
              <w:br/>
            </w:r>
            <w:r>
              <w:rPr>
                <w:rFonts w:ascii="Times New Roman"/>
                <w:b w:val="false"/>
                <w:i w:val="false"/>
                <w:color w:val="000000"/>
                <w:sz w:val="20"/>
              </w:rPr>
              <w:t>
кабинеттерін оқу жабдығымен</w:t>
            </w:r>
            <w:r>
              <w:br/>
            </w:r>
            <w:r>
              <w:rPr>
                <w:rFonts w:ascii="Times New Roman"/>
                <w:b w:val="false"/>
                <w:i w:val="false"/>
                <w:color w:val="000000"/>
                <w:sz w:val="20"/>
              </w:rPr>
              <w:t>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Булаев мектеп-гимназиясы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орта мектебі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 орта мектебі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мультимедиялық</w:t>
            </w:r>
            <w:r>
              <w:br/>
            </w:r>
            <w:r>
              <w:rPr>
                <w:rFonts w:ascii="Times New Roman"/>
                <w:b w:val="false"/>
                <w:i w:val="false"/>
                <w:color w:val="000000"/>
                <w:sz w:val="20"/>
              </w:rPr>
              <w:t>
кабинеттер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Медвежка орта мектебі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орта мектебі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 орта мектебі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мемлекеттік мекемелері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 жеткізу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мемлекеттік мекемелері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 жеткізу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мемлекеттік мекемелері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жеткізу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балалар бақшасы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 орта мектебіне күрделі жөндеу</w:t>
            </w:r>
            <w:r>
              <w:br/>
            </w:r>
            <w:r>
              <w:rPr>
                <w:rFonts w:ascii="Times New Roman"/>
                <w:b w:val="false"/>
                <w:i w:val="false"/>
                <w:color w:val="000000"/>
                <w:sz w:val="20"/>
              </w:rPr>
              <w:t>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орта мектебіне күрделі жөндеу</w:t>
            </w:r>
            <w:r>
              <w:br/>
            </w:r>
            <w:r>
              <w:rPr>
                <w:rFonts w:ascii="Times New Roman"/>
                <w:b w:val="false"/>
                <w:i w:val="false"/>
                <w:color w:val="000000"/>
                <w:sz w:val="20"/>
              </w:rPr>
              <w:t>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орта мектебіне күрделі</w:t>
            </w:r>
            <w:r>
              <w:br/>
            </w:r>
            <w:r>
              <w:rPr>
                <w:rFonts w:ascii="Times New Roman"/>
                <w:b w:val="false"/>
                <w:i w:val="false"/>
                <w:color w:val="000000"/>
                <w:sz w:val="20"/>
              </w:rPr>
              <w:t>
жөндеу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орта мектебіне күрделі</w:t>
            </w:r>
            <w:r>
              <w:br/>
            </w:r>
            <w:r>
              <w:rPr>
                <w:rFonts w:ascii="Times New Roman"/>
                <w:b w:val="false"/>
                <w:i w:val="false"/>
                <w:color w:val="000000"/>
                <w:sz w:val="20"/>
              </w:rPr>
              <w:t>
жөндеу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балабақшасына күрделі жөндеу</w:t>
            </w:r>
            <w:r>
              <w:br/>
            </w:r>
            <w:r>
              <w:rPr>
                <w:rFonts w:ascii="Times New Roman"/>
                <w:b w:val="false"/>
                <w:i w:val="false"/>
                <w:color w:val="000000"/>
                <w:sz w:val="20"/>
              </w:rPr>
              <w:t>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xml:space="preserve">
бағдарламалар бөлімі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w:t>
            </w:r>
            <w:r>
              <w:br/>
            </w:r>
            <w:r>
              <w:rPr>
                <w:rFonts w:ascii="Times New Roman"/>
                <w:b w:val="false"/>
                <w:i w:val="false"/>
                <w:color w:val="000000"/>
                <w:sz w:val="20"/>
              </w:rPr>
              <w:t>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15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 елдері</w:t>
            </w:r>
            <w:r>
              <w:br/>
            </w:r>
            <w:r>
              <w:rPr>
                <w:rFonts w:ascii="Times New Roman"/>
                <w:b w:val="false"/>
                <w:i w:val="false"/>
                <w:color w:val="000000"/>
                <w:sz w:val="20"/>
              </w:rPr>
              <w:t>
бойынша, Қазақстан Республикасының</w:t>
            </w:r>
            <w:r>
              <w:br/>
            </w:r>
            <w:r>
              <w:rPr>
                <w:rFonts w:ascii="Times New Roman"/>
                <w:b w:val="false"/>
                <w:i w:val="false"/>
                <w:color w:val="000000"/>
                <w:sz w:val="20"/>
              </w:rPr>
              <w:t>
аумағы бойынша жол жүруін, сондай-ақ</w:t>
            </w:r>
            <w:r>
              <w:br/>
            </w:r>
            <w:r>
              <w:rPr>
                <w:rFonts w:ascii="Times New Roman"/>
                <w:b w:val="false"/>
                <w:i w:val="false"/>
                <w:color w:val="000000"/>
                <w:sz w:val="20"/>
              </w:rPr>
              <w:t>
оларға және олармен бірге жүретін</w:t>
            </w:r>
            <w:r>
              <w:br/>
            </w:r>
            <w:r>
              <w:rPr>
                <w:rFonts w:ascii="Times New Roman"/>
                <w:b w:val="false"/>
                <w:i w:val="false"/>
                <w:color w:val="000000"/>
                <w:sz w:val="20"/>
              </w:rPr>
              <w:t>
адамдарға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 қамтамасыз</w:t>
            </w:r>
            <w:r>
              <w:br/>
            </w:r>
            <w:r>
              <w:rPr>
                <w:rFonts w:ascii="Times New Roman"/>
                <w:b w:val="false"/>
                <w:i w:val="false"/>
                <w:color w:val="000000"/>
                <w:sz w:val="20"/>
              </w:rPr>
              <w:t>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2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жж.Ұлы Отан соғысында</w:t>
            </w:r>
            <w:r>
              <w:br/>
            </w:r>
            <w:r>
              <w:rPr>
                <w:rFonts w:ascii="Times New Roman"/>
                <w:b w:val="false"/>
                <w:i w:val="false"/>
                <w:color w:val="000000"/>
                <w:sz w:val="20"/>
              </w:rPr>
              <w:t>
Германияны жеңгені үшін"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18972,0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жергілікті</w:t>
            </w:r>
            <w:r>
              <w:br/>
            </w:r>
            <w:r>
              <w:rPr>
                <w:rFonts w:ascii="Times New Roman"/>
                <w:b w:val="false"/>
                <w:i w:val="false"/>
                <w:color w:val="000000"/>
                <w:sz w:val="20"/>
              </w:rPr>
              <w:t>
атқарушы органдарға берілетін</w:t>
            </w:r>
            <w:r>
              <w:br/>
            </w:r>
            <w:r>
              <w:rPr>
                <w:rFonts w:ascii="Times New Roman"/>
                <w:b w:val="false"/>
                <w:i w:val="false"/>
                <w:color w:val="000000"/>
                <w:sz w:val="20"/>
              </w:rPr>
              <w:t>
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12-қосымша</w:t>
      </w:r>
    </w:p>
    <w:p>
      <w:pPr>
        <w:spacing w:after="0"/>
        <w:ind w:left="0"/>
        <w:jc w:val="left"/>
      </w:pPr>
      <w:r>
        <w:rPr>
          <w:rFonts w:ascii="Times New Roman"/>
          <w:b/>
          <w:i w:val="false"/>
          <w:color w:val="000000"/>
        </w:rPr>
        <w:t xml:space="preserve"> 2010 жылға арналған облыстық трансферттердің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673"/>
        <w:gridCol w:w="7893"/>
        <w:gridCol w:w="165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әкімінің</w:t>
            </w:r>
            <w:r>
              <w:br/>
            </w:r>
            <w:r>
              <w:rPr>
                <w:rFonts w:ascii="Times New Roman"/>
                <w:b w:val="false"/>
                <w:i w:val="false"/>
                <w:color w:val="000000"/>
                <w:sz w:val="20"/>
              </w:rPr>
              <w:t>
қызметін қамтамасыз ету қызметтері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бюджетті орындау мен бақылау және</w:t>
            </w:r>
            <w:r>
              <w:br/>
            </w:r>
            <w:r>
              <w:rPr>
                <w:rFonts w:ascii="Times New Roman"/>
                <w:b w:val="false"/>
                <w:i w:val="false"/>
                <w:color w:val="000000"/>
                <w:sz w:val="20"/>
              </w:rPr>
              <w:t>
коммуналдық меншік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селосындағы балабақшаға</w:t>
            </w:r>
            <w:r>
              <w:br/>
            </w:r>
            <w:r>
              <w:rPr>
                <w:rFonts w:ascii="Times New Roman"/>
                <w:b w:val="false"/>
                <w:i w:val="false"/>
                <w:color w:val="000000"/>
                <w:sz w:val="20"/>
              </w:rPr>
              <w:t>
күрделі жөндеу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орта мектебіне күрделі жөндеу</w:t>
            </w:r>
            <w:r>
              <w:br/>
            </w:r>
            <w:r>
              <w:rPr>
                <w:rFonts w:ascii="Times New Roman"/>
                <w:b w:val="false"/>
                <w:i w:val="false"/>
                <w:color w:val="000000"/>
                <w:sz w:val="20"/>
              </w:rPr>
              <w:t>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орта мектебіне күрделі</w:t>
            </w:r>
            <w:r>
              <w:br/>
            </w:r>
            <w:r>
              <w:rPr>
                <w:rFonts w:ascii="Times New Roman"/>
                <w:b w:val="false"/>
                <w:i w:val="false"/>
                <w:color w:val="000000"/>
                <w:sz w:val="20"/>
              </w:rPr>
              <w:t>
жөндеу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 орта мектебіне күрделі жөндеу</w:t>
            </w:r>
            <w:r>
              <w:br/>
            </w:r>
            <w:r>
              <w:rPr>
                <w:rFonts w:ascii="Times New Roman"/>
                <w:b w:val="false"/>
                <w:i w:val="false"/>
                <w:color w:val="000000"/>
                <w:sz w:val="20"/>
              </w:rPr>
              <w:t>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орта мектебіне күрделі жөндеу</w:t>
            </w:r>
            <w:r>
              <w:br/>
            </w:r>
            <w:r>
              <w:rPr>
                <w:rFonts w:ascii="Times New Roman"/>
                <w:b w:val="false"/>
                <w:i w:val="false"/>
                <w:color w:val="000000"/>
                <w:sz w:val="20"/>
              </w:rPr>
              <w:t>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xml:space="preserve">
бағдарламалар бөлімі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w:t>
            </w:r>
            <w:r>
              <w:br/>
            </w:r>
            <w:r>
              <w:rPr>
                <w:rFonts w:ascii="Times New Roman"/>
                <w:b w:val="false"/>
                <w:i w:val="false"/>
                <w:color w:val="000000"/>
                <w:sz w:val="20"/>
              </w:rPr>
              <w:t>
санаттарына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w:t>
            </w:r>
            <w:r>
              <w:br/>
            </w:r>
            <w:r>
              <w:rPr>
                <w:rFonts w:ascii="Times New Roman"/>
                <w:b w:val="false"/>
                <w:i w:val="false"/>
                <w:color w:val="000000"/>
                <w:sz w:val="20"/>
              </w:rPr>
              <w:t>
қатысушыларына, жеңілдіктер бойынша Ұлы</w:t>
            </w:r>
            <w:r>
              <w:br/>
            </w:r>
            <w:r>
              <w:rPr>
                <w:rFonts w:ascii="Times New Roman"/>
                <w:b w:val="false"/>
                <w:i w:val="false"/>
                <w:color w:val="000000"/>
                <w:sz w:val="20"/>
              </w:rPr>
              <w:t>
Отан соғысы ардагерлері мен</w:t>
            </w:r>
            <w:r>
              <w:br/>
            </w:r>
            <w:r>
              <w:rPr>
                <w:rFonts w:ascii="Times New Roman"/>
                <w:b w:val="false"/>
                <w:i w:val="false"/>
                <w:color w:val="000000"/>
                <w:sz w:val="20"/>
              </w:rPr>
              <w:t>
қатысушыларының қатарына жататын</w:t>
            </w:r>
            <w:r>
              <w:br/>
            </w:r>
            <w:r>
              <w:rPr>
                <w:rFonts w:ascii="Times New Roman"/>
                <w:b w:val="false"/>
                <w:i w:val="false"/>
                <w:color w:val="000000"/>
                <w:sz w:val="20"/>
              </w:rPr>
              <w:t>
тұлғалар және басқа санаттағы</w:t>
            </w:r>
            <w:r>
              <w:br/>
            </w:r>
            <w:r>
              <w:rPr>
                <w:rFonts w:ascii="Times New Roman"/>
                <w:b w:val="false"/>
                <w:i w:val="false"/>
                <w:color w:val="000000"/>
                <w:sz w:val="20"/>
              </w:rPr>
              <w:t>
азаматтарға санаторлық-курорттық</w:t>
            </w:r>
            <w:r>
              <w:br/>
            </w:r>
            <w:r>
              <w:rPr>
                <w:rFonts w:ascii="Times New Roman"/>
                <w:b w:val="false"/>
                <w:i w:val="false"/>
                <w:color w:val="000000"/>
                <w:sz w:val="20"/>
              </w:rPr>
              <w:t xml:space="preserve">
емделу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жж.Ұлы Отан соғысында</w:t>
            </w:r>
            <w:r>
              <w:br/>
            </w:r>
            <w:r>
              <w:rPr>
                <w:rFonts w:ascii="Times New Roman"/>
                <w:b w:val="false"/>
                <w:i w:val="false"/>
                <w:color w:val="000000"/>
                <w:sz w:val="20"/>
              </w:rPr>
              <w:t>
Германияны жеңгені үшін"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 селосындағы селолық мәдениет</w:t>
            </w:r>
            <w:r>
              <w:br/>
            </w:r>
            <w:r>
              <w:rPr>
                <w:rFonts w:ascii="Times New Roman"/>
                <w:b w:val="false"/>
                <w:i w:val="false"/>
                <w:color w:val="000000"/>
                <w:sz w:val="20"/>
              </w:rPr>
              <w:t>
үйіне күрделі жөндеу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 мекендердің автомобиль</w:t>
            </w:r>
            <w:r>
              <w:br/>
            </w:r>
            <w:r>
              <w:rPr>
                <w:rFonts w:ascii="Times New Roman"/>
                <w:b w:val="false"/>
                <w:i w:val="false"/>
                <w:color w:val="000000"/>
                <w:sz w:val="20"/>
              </w:rPr>
              <w:t>
жолдарын жөндеу және ұстау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қаласындағы Буденный көшесін</w:t>
            </w:r>
            <w:r>
              <w:br/>
            </w:r>
            <w:r>
              <w:rPr>
                <w:rFonts w:ascii="Times New Roman"/>
                <w:b w:val="false"/>
                <w:i w:val="false"/>
                <w:color w:val="000000"/>
                <w:sz w:val="20"/>
              </w:rPr>
              <w:t>
ағымдағы жөндеу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9"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6-қосымша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13-қосымша</w:t>
      </w:r>
    </w:p>
    <w:p>
      <w:pPr>
        <w:spacing w:after="0"/>
        <w:ind w:left="0"/>
        <w:jc w:val="left"/>
      </w:pPr>
      <w:r>
        <w:rPr>
          <w:rFonts w:ascii="Times New Roman"/>
          <w:b/>
          <w:i w:val="false"/>
          <w:color w:val="000000"/>
        </w:rPr>
        <w:t xml:space="preserve"> «Жергілікті өкілді органдар шешімімен жеке санаттағы мұқтаж азаматтарға әлеуметтік көмек көрсету» бағдарламасы бойынша қарастырылған әлеуметтік көмек түрлерінің тізімі</w:t>
      </w:r>
    </w:p>
    <w:p>
      <w:pPr>
        <w:spacing w:after="0"/>
        <w:ind w:left="0"/>
        <w:jc w:val="both"/>
      </w:pPr>
      <w:r>
        <w:rPr>
          <w:rFonts w:ascii="Times New Roman"/>
          <w:b w:val="false"/>
          <w:i w:val="false"/>
          <w:color w:val="000000"/>
          <w:sz w:val="28"/>
        </w:rPr>
        <w:t>      1. Ұлы Отан соғысының қатысушылары мен мүгедектеріне моншаға баруға және шаштараз қызметтері үшін қосымша әлеуметтік көмек көрсету;</w:t>
      </w:r>
      <w:r>
        <w:br/>
      </w:r>
      <w:r>
        <w:rPr>
          <w:rFonts w:ascii="Times New Roman"/>
          <w:b w:val="false"/>
          <w:i w:val="false"/>
          <w:color w:val="000000"/>
          <w:sz w:val="28"/>
        </w:rPr>
        <w:t>
      2.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жеңілдіктері мен кепілдіктері бойынша Ұлы Отан соғысының қатысушылары мен мүгедектеріне теңестірілген басқа санаттағы тұлғаларға; «Алтын алқа», «Күміс алқа» белгілерімен марапатталған немесе бұрын «Ардақты ана» атағын алған, сондай-ақ І және ІІ дәрежелі «Ана даңқы» ордендерімен марапатталған көп 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дәрәжелі Даңқ, үш дәрежелі Еңбек Даңқы ордендерінің иегерлеріне; 1988-1989 жылдардағы Чернобыль атом электр стансасындағы апаттың зардаптарын жоюға қатысқандарға, қоныс аудару күнінде құрсақта болған балаларды қоса алғанда оқшаулау және көшіру аймағынан қоныс аударылғандарға (өз еркімен кеткендерге) санаторлық–курорттық емделуге әлеуметтік көмек көрсету;</w:t>
      </w:r>
      <w:r>
        <w:br/>
      </w:r>
      <w:r>
        <w:rPr>
          <w:rFonts w:ascii="Times New Roman"/>
          <w:b w:val="false"/>
          <w:i w:val="false"/>
          <w:color w:val="000000"/>
          <w:sz w:val="28"/>
        </w:rPr>
        <w:t>
      3. Аз қамтылған отбасынан шыққан (бір адамға түсетін орташа табысы он айлық есептік көрсеткіштен аспайтын), Қазақстан Республикасының азаматы болып табылатын, Солтүстік Қазақстан облысының жоғары білім орындарында оқитын (күндізгі оқу түрі бойынша), үнемі Мағжан Жұмабаев ауданының аумағында тұратын, мемлекеттік жалпы білім беретін гранттың және несиенің иесі болмаған студенттерге әлеуметтік көмек;</w:t>
      </w:r>
      <w:r>
        <w:br/>
      </w:r>
      <w:r>
        <w:rPr>
          <w:rFonts w:ascii="Times New Roman"/>
          <w:b w:val="false"/>
          <w:i w:val="false"/>
          <w:color w:val="000000"/>
          <w:sz w:val="28"/>
        </w:rPr>
        <w:t>
      4.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жасанды тіс салуға;</w:t>
      </w:r>
      <w:r>
        <w:br/>
      </w:r>
      <w:r>
        <w:rPr>
          <w:rFonts w:ascii="Times New Roman"/>
          <w:b w:val="false"/>
          <w:i w:val="false"/>
          <w:color w:val="000000"/>
          <w:sz w:val="28"/>
        </w:rPr>
        <w:t>
      5. Туберкулез ауруымен ауыратын азаматтарға амбулаторлық емделу кезеңінде қосымша тамақтануға 600 теңге көлемінде әлеуметтік көмек көрсету;</w:t>
      </w:r>
      <w:r>
        <w:br/>
      </w:r>
      <w:r>
        <w:rPr>
          <w:rFonts w:ascii="Times New Roman"/>
          <w:b w:val="false"/>
          <w:i w:val="false"/>
          <w:color w:val="000000"/>
          <w:sz w:val="28"/>
        </w:rPr>
        <w:t>
      6. Астана қаласына авиатурмен баруға соғыс мүгедектері мен қатысушыларына және оларға теңестірілген тұлғаларға; Ұлы Отан соғысы жылдары қаза тапқан жауынгерлердің қайта тұрмысқа шықпаған жесірлеріне; қайтыс болған соғысқа қатысушылардың мүгедектігі жалпы ауру негізінде танылған, қайта тұрмысқа шықпаған әйелдеріне (күйеулеріне); қаза тапқан әскери қызметкерлердің отбасыларына; тылда еңбек еткен және әскери қызмет атқарған азаматтарға; «Алтын алқа», «Күміс алқа» белгілерімен немесе «Ардақты ана» орденімен марапатталған көп балалы аналарға әлеуметтік төлем көрсету;</w:t>
      </w:r>
      <w:r>
        <w:br/>
      </w:r>
      <w:r>
        <w:rPr>
          <w:rFonts w:ascii="Times New Roman"/>
          <w:b w:val="false"/>
          <w:i w:val="false"/>
          <w:color w:val="000000"/>
          <w:sz w:val="28"/>
        </w:rPr>
        <w:t>
      7. Ауданға тұрақты жұмыс істеуге келген дәрігерлер мен медициналық жоғары оқу орындарын бітірген түлектерге, орта медициналық қызметкерлерге бір реттік жәрдемақы;</w:t>
      </w:r>
      <w:r>
        <w:br/>
      </w:r>
      <w:r>
        <w:rPr>
          <w:rFonts w:ascii="Times New Roman"/>
          <w:b w:val="false"/>
          <w:i w:val="false"/>
          <w:color w:val="000000"/>
          <w:sz w:val="28"/>
        </w:rPr>
        <w:t>
      8. Өрттен зардап шеккен азаматтарға бір реттік әлеуметтік көмек көрсету;</w:t>
      </w:r>
      <w:r>
        <w:br/>
      </w:r>
      <w:r>
        <w:rPr>
          <w:rFonts w:ascii="Times New Roman"/>
          <w:b w:val="false"/>
          <w:i w:val="false"/>
          <w:color w:val="000000"/>
          <w:sz w:val="28"/>
        </w:rPr>
        <w:t>
      9. Су тасқынынан зардап шеккен азаматтарға бір реттік әлеуметтік көмек көрсету;</w:t>
      </w:r>
      <w:r>
        <w:br/>
      </w:r>
      <w:r>
        <w:rPr>
          <w:rFonts w:ascii="Times New Roman"/>
          <w:b w:val="false"/>
          <w:i w:val="false"/>
          <w:color w:val="000000"/>
          <w:sz w:val="28"/>
        </w:rPr>
        <w:t>
      10. Ұлы Отан соғысының қатысушылары мен мүгедектеріне коммуналдық қызметке әлеуметтік көмек көрсету;</w:t>
      </w:r>
      <w:r>
        <w:br/>
      </w:r>
      <w:r>
        <w:rPr>
          <w:rFonts w:ascii="Times New Roman"/>
          <w:b w:val="false"/>
          <w:i w:val="false"/>
          <w:color w:val="000000"/>
          <w:sz w:val="28"/>
        </w:rPr>
        <w:t>
      11. Жеке санаттағы азаматтарға Мағжан Жұмабаев ауданы бойынша қоғамдық көлікте (таксиден басқа) жүруге әлеуметтік көмек көрсету;</w:t>
      </w:r>
      <w:r>
        <w:br/>
      </w:r>
      <w:r>
        <w:rPr>
          <w:rFonts w:ascii="Times New Roman"/>
          <w:b w:val="false"/>
          <w:i w:val="false"/>
          <w:color w:val="000000"/>
          <w:sz w:val="28"/>
        </w:rPr>
        <w:t>
      12. Халықтың әлеуметтік осал топтарына шұғыл әлеуметтік қолдауды қажет ететін өмірдің өте қиын жағдайларында: денсаулығы өте нашарлаған кезеңінде, обыр және туберкулез ауруларын емдеуге, ота жасау қажеттігінде бір реттік әлеуметтік көмек;</w:t>
      </w:r>
      <w:r>
        <w:br/>
      </w:r>
      <w:r>
        <w:rPr>
          <w:rFonts w:ascii="Times New Roman"/>
          <w:b w:val="false"/>
          <w:i w:val="false"/>
          <w:color w:val="000000"/>
          <w:sz w:val="28"/>
        </w:rPr>
        <w:t>
      13. Соғысқа қатысушылар мен соғыс мүгедектерiне және оларға теңестiрiлген тұлғаларға, олардың жесiрлерiне, қаза тапқан әскери қызметкерлердiң отбасыларына, тылда еңбек етiп, әскери қызмет атқарған азаматтарға тұрғын үй жөндеуге әлеуметтік көмек көрсету.</w:t>
      </w:r>
    </w:p>
    <w:bookmarkStart w:name="z10"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22-1 шешіміне 7-қосымша</w:t>
      </w:r>
    </w:p>
    <w:bookmarkEnd w:id="8"/>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14-қосымша</w:t>
      </w:r>
    </w:p>
    <w:p>
      <w:pPr>
        <w:spacing w:after="0"/>
        <w:ind w:left="0"/>
        <w:jc w:val="left"/>
      </w:pPr>
      <w:r>
        <w:rPr>
          <w:rFonts w:ascii="Times New Roman"/>
          <w:b/>
          <w:i w:val="false"/>
          <w:color w:val="000000"/>
        </w:rPr>
        <w:t xml:space="preserve"> Қаржылық жылдың басына қалыптасқан қаражаттың бос қалдықтары есебінен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93"/>
        <w:gridCol w:w="713"/>
        <w:gridCol w:w="7893"/>
        <w:gridCol w:w="165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