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e300" w14:textId="4f1e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2010 жылғы 8 ақпандағы N 182 шешімі. Солтүстік Қазақстан облысы Тайынша ауданының Әділет басқармасында 2010 жылғы 18 наурызда N 13-11-172 тіркелді. Күші жойылды – Солтүстік Қазақстан облысы Тайынша ауданы мәслихатының 2016 жылғы 28 қазандағы № 30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Тайынша ауданы мәслихатының 28.10.2016 </w:t>
      </w:r>
      <w:r>
        <w:rPr>
          <w:rFonts w:ascii="Times New Roman"/>
          <w:b w:val="false"/>
          <w:i w:val="false"/>
          <w:color w:val="ff0000"/>
          <w:sz w:val="28"/>
        </w:rPr>
        <w:t>№ 30</w:t>
      </w:r>
      <w:r>
        <w:rPr>
          <w:rFonts w:ascii="Times New Roman"/>
          <w:b w:val="false"/>
          <w:i w:val="false"/>
          <w:color w:val="ff0000"/>
          <w:sz w:val="28"/>
        </w:rPr>
        <w:t xml:space="preserve"> шешімімен (алғашқы ресми жарияланған күнінен кейін күнтізбелік он күн өткен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Солтүстік Қазақстан облысы Тайынша аудандық мәслихатының 29.03.2013 </w:t>
      </w:r>
      <w:r>
        <w:rPr>
          <w:rFonts w:ascii="Times New Roman"/>
          <w:b w:val="false"/>
          <w:i w:val="false"/>
          <w:color w:val="ff0000"/>
          <w:sz w:val="28"/>
        </w:rPr>
        <w:t>N 79</w:t>
      </w:r>
      <w:r>
        <w:rPr>
          <w:rFonts w:ascii="Times New Roman"/>
          <w:b w:val="false"/>
          <w:i w:val="false"/>
          <w:color w:val="ff0000"/>
          <w:sz w:val="28"/>
        </w:rPr>
        <w:t xml:space="preserve"> шешімімен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 Ережесінің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Солтүстік Қазақстан облысы Тайынша аудандық мәслихатының 31.03.2014 </w:t>
      </w:r>
      <w:r>
        <w:rPr>
          <w:rFonts w:ascii="Times New Roman"/>
          <w:b w:val="false"/>
          <w:i w:val="false"/>
          <w:color w:val="ff0000"/>
          <w:sz w:val="28"/>
        </w:rPr>
        <w:t>N 169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01.01.2014 бастап пайда болған қатынастарға таратылады).</w:t>
      </w:r>
      <w:r>
        <w:br/>
      </w:r>
      <w:r>
        <w:rPr>
          <w:rFonts w:ascii="Times New Roman"/>
          <w:b w:val="false"/>
          <w:i w:val="false"/>
          <w:color w:val="000000"/>
          <w:sz w:val="28"/>
        </w:rPr>
        <w:t>
      </w:t>
      </w:r>
      <w:r>
        <w:rPr>
          <w:rFonts w:ascii="Times New Roman"/>
          <w:b w:val="false"/>
          <w:i w:val="false"/>
          <w:color w:val="000000"/>
          <w:sz w:val="28"/>
        </w:rPr>
        <w:t>1. Қоса беріліп отырған тұрғын үй көмегін көрсету Қағидалары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аудандық мәслихатының 29.03.2013 </w:t>
      </w:r>
      <w:r>
        <w:rPr>
          <w:rFonts w:ascii="Times New Roman"/>
          <w:b w:val="false"/>
          <w:i w:val="false"/>
          <w:color w:val="ff0000"/>
          <w:sz w:val="28"/>
        </w:rPr>
        <w:t>N 79</w:t>
      </w:r>
      <w:r>
        <w:rPr>
          <w:rFonts w:ascii="Times New Roman"/>
          <w:b w:val="false"/>
          <w:i w:val="false"/>
          <w:color w:val="ff0000"/>
          <w:sz w:val="28"/>
        </w:rPr>
        <w:t xml:space="preserve"> шешімімен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Аудандық мәслихат шешімінің күші жойылды деп танылсын:</w:t>
      </w:r>
      <w:r>
        <w:br/>
      </w:r>
      <w:r>
        <w:rPr>
          <w:rFonts w:ascii="Times New Roman"/>
          <w:b w:val="false"/>
          <w:i w:val="false"/>
          <w:color w:val="000000"/>
          <w:sz w:val="28"/>
        </w:rPr>
        <w:t xml:space="preserve">
      "Тұрғын үйді ұстау (жеке тұрғын үйден басқа), коммуналдық қызметтерін пайдаланғаны, және телефон үшін абоненттік ақыны ұлғайту бөлігіндегі байланыс қызметтері үшін төлеуге отбасыларға (азаматтарға) көмек көрсету Ережесін бекіту туралы" (мемлекеттік Тіркеу тізілімінде 2008 жылғы 15 тамызда тіркелген № 13-11-131, "Тайынша Таңы" 2009 жылғы 5 қыркүйектегі № 37, "Тайыншинские вести" 2008 жылғы 12 қыркүйек № 38) аудандық мәслихаттың 2008 жылғы 10 шілдедегі </w:t>
      </w:r>
      <w:r>
        <w:rPr>
          <w:rFonts w:ascii="Times New Roman"/>
          <w:b w:val="false"/>
          <w:i w:val="false"/>
          <w:color w:val="000000"/>
          <w:sz w:val="28"/>
        </w:rPr>
        <w:t>№ 60</w:t>
      </w:r>
      <w:r>
        <w:rPr>
          <w:rFonts w:ascii="Times New Roman"/>
          <w:b w:val="false"/>
          <w:i w:val="false"/>
          <w:color w:val="000000"/>
          <w:sz w:val="28"/>
        </w:rPr>
        <w:t xml:space="preserve"> шешім;</w:t>
      </w:r>
      <w:r>
        <w:br/>
      </w:r>
      <w:r>
        <w:rPr>
          <w:rFonts w:ascii="Times New Roman"/>
          <w:b w:val="false"/>
          <w:i w:val="false"/>
          <w:color w:val="000000"/>
          <w:sz w:val="28"/>
        </w:rPr>
        <w:t xml:space="preserve">
      "Тұрғын үйді ұстау (жеке тұрғын үйден басқа), коммуналдық қызметтерін пайдаланғаны, және телефон үшін абоненттік ақыны ұлғайту бөлігіндегі байланыс қызметтері үшін төлеуге отбасыларға (азаматтарға) көмек көрсету Ережесін бекіту туралы" аудандық мәслихаттың 2008 жылғы 10 шілдедегі № 60 шешіміне өзгерістер мен толықтырулар енгізу туралы" (мемлекеттік тіркеу тізілімінде 2009 жылғы 2 желтоқсандағы тіркелген № 13-11-160, "Тайынша Таңы" 2009 жылғы 25 желтоқсан № 52, "Тайыншинские вести" 2009 жылғы 25 желтоқсан № 52) аудандық мәслихаттың 2009 жылғы 23 қазандағы </w:t>
      </w:r>
      <w:r>
        <w:rPr>
          <w:rFonts w:ascii="Times New Roman"/>
          <w:b w:val="false"/>
          <w:i w:val="false"/>
          <w:color w:val="000000"/>
          <w:sz w:val="28"/>
        </w:rPr>
        <w:t>№ 157</w:t>
      </w:r>
      <w:r>
        <w:rPr>
          <w:rFonts w:ascii="Times New Roman"/>
          <w:b w:val="false"/>
          <w:i w:val="false"/>
          <w:color w:val="000000"/>
          <w:sz w:val="28"/>
        </w:rPr>
        <w:t xml:space="preserve"> шешім.</w:t>
      </w:r>
      <w:r>
        <w:br/>
      </w:r>
      <w:r>
        <w:rPr>
          <w:rFonts w:ascii="Times New Roman"/>
          <w:b w:val="false"/>
          <w:i w:val="false"/>
          <w:color w:val="000000"/>
          <w:sz w:val="28"/>
        </w:rPr>
        <w:t>
      </w:t>
      </w:r>
      <w:r>
        <w:rPr>
          <w:rFonts w:ascii="Times New Roman"/>
          <w:b w:val="false"/>
          <w:i w:val="false"/>
          <w:color w:val="000000"/>
          <w:sz w:val="28"/>
        </w:rPr>
        <w:t>3. Осы шешім 2010 жылдың 1 қаңтарынан бастап пайда болған құқықтық қатынастарға тиісті.</w:t>
      </w:r>
      <w:r>
        <w:br/>
      </w:r>
      <w:r>
        <w:rPr>
          <w:rFonts w:ascii="Times New Roman"/>
          <w:b w:val="false"/>
          <w:i w:val="false"/>
          <w:color w:val="000000"/>
          <w:sz w:val="28"/>
        </w:rPr>
        <w:t>
      </w:t>
      </w:r>
      <w:r>
        <w:rPr>
          <w:rFonts w:ascii="Times New Roman"/>
          <w:b w:val="false"/>
          <w:i w:val="false"/>
          <w:color w:val="000000"/>
          <w:sz w:val="28"/>
        </w:rPr>
        <w:t>4. Осы шешім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Машталяр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2010 жылғы 8 ақпандағы</w:t>
            </w:r>
            <w:r>
              <w:br/>
            </w:r>
            <w:r>
              <w:rPr>
                <w:rFonts w:ascii="Times New Roman"/>
                <w:b w:val="false"/>
                <w:i w:val="false"/>
                <w:color w:val="000000"/>
                <w:sz w:val="20"/>
              </w:rPr>
              <w:t>№ 182 шешімімен бекітілген</w:t>
            </w:r>
          </w:p>
        </w:tc>
      </w:tr>
    </w:tbl>
    <w:p>
      <w:pPr>
        <w:spacing w:after="0"/>
        <w:ind w:left="0"/>
        <w:jc w:val="left"/>
      </w:pPr>
      <w:r>
        <w:rPr>
          <w:rFonts w:ascii="Times New Roman"/>
          <w:b/>
          <w:i w:val="false"/>
          <w:color w:val="000000"/>
        </w:rPr>
        <w:t xml:space="preserve"> Тұрғын үй көмегін көрсету Қағидалары</w:t>
      </w:r>
    </w:p>
    <w:p>
      <w:pPr>
        <w:spacing w:after="0"/>
        <w:ind w:left="0"/>
        <w:jc w:val="left"/>
      </w:pPr>
      <w:r>
        <w:rPr>
          <w:rFonts w:ascii="Times New Roman"/>
          <w:b w:val="false"/>
          <w:i w:val="false"/>
          <w:color w:val="ff0000"/>
          <w:sz w:val="28"/>
        </w:rPr>
        <w:t xml:space="preserve">      Ескерту. Қосымша жаңа редакцияда - Солтүстік Қазақстан облысы Тайынша аудандық мәслихатының 05.11.2012 </w:t>
      </w:r>
      <w:r>
        <w:rPr>
          <w:rFonts w:ascii="Times New Roman"/>
          <w:b w:val="false"/>
          <w:i w:val="false"/>
          <w:color w:val="ff0000"/>
          <w:sz w:val="28"/>
        </w:rPr>
        <w:t>N 57</w:t>
      </w:r>
      <w:r>
        <w:rPr>
          <w:rFonts w:ascii="Times New Roman"/>
          <w:b w:val="false"/>
          <w:i w:val="false"/>
          <w:color w:val="ff0000"/>
          <w:sz w:val="28"/>
        </w:rPr>
        <w:t xml:space="preserve">; тақырыбы жаңа редакцияда - Солтүстік Қазақстан облысы Тайынша аудандық мәслихатының 29.03.2013 </w:t>
      </w:r>
      <w:r>
        <w:rPr>
          <w:rFonts w:ascii="Times New Roman"/>
          <w:b w:val="false"/>
          <w:i w:val="false"/>
          <w:color w:val="ff0000"/>
          <w:sz w:val="28"/>
        </w:rPr>
        <w:t>N 79</w:t>
      </w:r>
      <w:r>
        <w:rPr>
          <w:rFonts w:ascii="Times New Roman"/>
          <w:b w:val="false"/>
          <w:i w:val="false"/>
          <w:color w:val="ff0000"/>
          <w:sz w:val="28"/>
        </w:rPr>
        <w:t xml:space="preserve"> шешімдерімен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w:t>
      </w:r>
    </w:p>
    <w:p>
      <w:pPr>
        <w:spacing w:after="0"/>
        <w:ind w:left="0"/>
        <w:jc w:val="left"/>
      </w:pPr>
      <w:r>
        <w:rPr>
          <w:rFonts w:ascii="Times New Roman"/>
          <w:b w:val="false"/>
          <w:i w:val="false"/>
          <w:color w:val="000000"/>
          <w:sz w:val="28"/>
        </w:rPr>
        <w:t>      1. Тұрғын үй көмегі жергілікті бюджет қаражаты есебінен Солтүстік Қазақстан облысы Тайынша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w:t>
      </w:r>
      <w:r>
        <w:rPr>
          <w:rFonts w:ascii="Times New Roman"/>
          <w:b w:val="false"/>
          <w:i w:val="false"/>
          <w:color w:val="000000"/>
          <w:sz w:val="28"/>
        </w:rPr>
        <w:t>2) тұрғынжайдың меншiк иелерi немесе жалдаушылары (қосымша жалдаушылары) болып табылатын отбасыларға (азаматтарға) коммуналдық қызметтердi және қалалық телекоммуникация желiсiне қосылған телефонға абоненттiк ақының өсуi бөлiгiнде байланыс қызметтерiн тұтынуына;</w:t>
      </w:r>
      <w:r>
        <w:br/>
      </w:r>
      <w:r>
        <w:rPr>
          <w:rFonts w:ascii="Times New Roman"/>
          <w:b w:val="false"/>
          <w:i w:val="false"/>
          <w:color w:val="000000"/>
          <w:sz w:val="28"/>
        </w:rPr>
        <w:t>
      </w:t>
      </w:r>
      <w:r>
        <w:rPr>
          <w:rFonts w:ascii="Times New Roman"/>
          <w:b w:val="false"/>
          <w:i w:val="false"/>
          <w:color w:val="000000"/>
          <w:sz w:val="28"/>
        </w:rPr>
        <w:t>3) жергiлiктi атқарушы орган жеке тұрғын үй қорынан жалға алған тұрғынжайды пайдаланғаны үшiн жалға алу ақысын төлеуге ұсынылады;</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мәслихатының 04.11.2015 </w:t>
      </w:r>
      <w:r>
        <w:rPr>
          <w:rFonts w:ascii="Times New Roman"/>
          <w:b w:val="false"/>
          <w:i w:val="false"/>
          <w:color w:val="ff0000"/>
          <w:sz w:val="28"/>
        </w:rPr>
        <w:t>N 327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төлеуге жеткiзушiлер ұсынған шоттар бойынша тұрғын үй көмегі көрсетіледі.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Тайынша ауданы мәслихатының 25.12.2013 </w:t>
      </w:r>
      <w:r>
        <w:rPr>
          <w:rFonts w:ascii="Times New Roman"/>
          <w:b w:val="false"/>
          <w:i w:val="false"/>
          <w:color w:val="ff0000"/>
          <w:sz w:val="28"/>
        </w:rPr>
        <w:t>N 157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2014 жылғы 1 қаңтардан бастап пайда болған қатынастарға таратылады).</w:t>
      </w:r>
      <w:r>
        <w:br/>
      </w:r>
      <w:r>
        <w:rPr>
          <w:rFonts w:ascii="Times New Roman"/>
          <w:b w:val="false"/>
          <w:i w:val="false"/>
          <w:color w:val="000000"/>
          <w:sz w:val="28"/>
        </w:rPr>
        <w:t>
      </w:t>
      </w:r>
      <w:r>
        <w:rPr>
          <w:rFonts w:ascii="Times New Roman"/>
          <w:b w:val="false"/>
          <w:i w:val="false"/>
          <w:color w:val="000000"/>
          <w:sz w:val="28"/>
        </w:rPr>
        <w:t>3. Шекті жол берілетін шығыстар үлесі - Тайынша ауданының тұрғындары үшін телекоммуникация желісіне қосылған телефон үшін абоненттік төлемақының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10 % көлемінде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Тайынша ауданы мәслихатының 25.12.2013 </w:t>
      </w:r>
      <w:r>
        <w:rPr>
          <w:rFonts w:ascii="Times New Roman"/>
          <w:b w:val="false"/>
          <w:i w:val="false"/>
          <w:color w:val="ff0000"/>
          <w:sz w:val="28"/>
        </w:rPr>
        <w:t>N 157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2014 жылғы 1 қаңтардан бастап пайда болған қатынастарға таратылады).</w:t>
      </w:r>
      <w:r>
        <w:br/>
      </w:r>
      <w:r>
        <w:rPr>
          <w:rFonts w:ascii="Times New Roman"/>
          <w:b w:val="false"/>
          <w:i w:val="false"/>
          <w:color w:val="000000"/>
          <w:sz w:val="28"/>
        </w:rPr>
        <w:t>
      </w:t>
      </w:r>
      <w:r>
        <w:rPr>
          <w:rFonts w:ascii="Times New Roman"/>
          <w:b w:val="false"/>
          <w:i w:val="false"/>
          <w:color w:val="000000"/>
          <w:sz w:val="28"/>
        </w:rPr>
        <w:t>Шекті жол берілетін шығыстар үлесі - телекоммуникация желiсiне қосылған телефон үшiн абоненттiк төлемақының, жеке тұрғын үй қорынан жергілікті атқарушы орган жалдаған тұрғын үйді пайдаланғаны үшiн жалға алу ақысының ұлғаюы бөлiгiнде отбасының (азаматтың)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қатынасы отбасының (азаматтың) орташа айлық жиынтық кiрiсiне Есіл ауданының тұрғындары үшін 10 пайыз мөлшерінде белгіленеді.</w:t>
      </w:r>
      <w:r>
        <w:br/>
      </w:r>
      <w:r>
        <w:rPr>
          <w:rFonts w:ascii="Times New Roman"/>
          <w:b w:val="false"/>
          <w:i w:val="false"/>
          <w:color w:val="000000"/>
          <w:sz w:val="28"/>
        </w:rPr>
        <w:t>
      </w:t>
      </w:r>
      <w:r>
        <w:rPr>
          <w:rFonts w:ascii="Times New Roman"/>
          <w:b w:val="false"/>
          <w:i w:val="false"/>
          <w:color w:val="000000"/>
          <w:sz w:val="28"/>
        </w:rPr>
        <w:t>4. Тұрғын үй көмегін тағайындау бойынша уәкілетті орган "Солтүстік Қазақстан облысы Тайынша ауданының жұмыспен қамту және әлеуметтік бағдарламалар бөлімі" мемлекеттік мекемесі болып айқындалды.</w:t>
      </w:r>
      <w:r>
        <w:br/>
      </w:r>
      <w:r>
        <w:rPr>
          <w:rFonts w:ascii="Times New Roman"/>
          <w:b w:val="false"/>
          <w:i w:val="false"/>
          <w:color w:val="000000"/>
          <w:sz w:val="28"/>
        </w:rPr>
        <w:t>
      </w:t>
      </w:r>
      <w:r>
        <w:rPr>
          <w:rFonts w:ascii="Times New Roman"/>
          <w:b w:val="false"/>
          <w:i w:val="false"/>
          <w:color w:val="000000"/>
          <w:sz w:val="28"/>
        </w:rPr>
        <w:t>5. Жеке меншiгiнде бiрден артық тұрғын үйі (пәтерi, үйі) бар отбасылар, немесе тұрғын үйдi немесе автокөлік нысандарын жалға берушiлер тұрғын үй көмегiн алуға құқығын жоғалтады.</w:t>
      </w:r>
      <w:r>
        <w:br/>
      </w:r>
      <w:r>
        <w:rPr>
          <w:rFonts w:ascii="Times New Roman"/>
          <w:b w:val="false"/>
          <w:i w:val="false"/>
          <w:color w:val="000000"/>
          <w:sz w:val="28"/>
        </w:rPr>
        <w:t>
      </w:t>
      </w:r>
      <w:r>
        <w:rPr>
          <w:rFonts w:ascii="Times New Roman"/>
          <w:b w:val="false"/>
          <w:i w:val="false"/>
          <w:color w:val="000000"/>
          <w:sz w:val="28"/>
        </w:rPr>
        <w:t>6. Өтемақы шараларымен қамтамасыз етілетін тұрғын үй аумағы бір адамға 18 шаршы метр, жалғыз тұратын азаматтар үшін 30 шаршы метрден аспайтын мөлшерде қабылданады.</w:t>
      </w:r>
      <w:r>
        <w:br/>
      </w:r>
      <w:r>
        <w:rPr>
          <w:rFonts w:ascii="Times New Roman"/>
          <w:b w:val="false"/>
          <w:i w:val="false"/>
          <w:color w:val="000000"/>
          <w:sz w:val="28"/>
        </w:rPr>
        <w:t>
      Барлық санаттағы мүгедектердi және стационарлық емделуде бiр айдан астам уақыт кезеңiнде болатын адамдарды, күндiзгi оқу нысанында оқитын оқушыларды, студенттердi, тыңдаушыларды, курсанттар мен магистранттарды, сондай-ақ бірінші және екінші топтағы мүгедектерді, 18 жасқа дейiнгi мүгедек балаларды, сексен жастан асқан адамдарды, жеті жасқа дейiнгi балаларды бағып-күтумен айналысатын азаматтарды қоспағанда, жұмыспен қамту мәселелерi жөнiндегi уәкiлеттi органдарда тiркелмеген жұмыссыздарға, уәкiлеттi органдар ұсынған жұмысқа, оның iшiнде әлеуметтiк жұмыс орнына немесе қоғамдық жұмысқа орналасудан, кәсiби даярлаудан, қайта даярлаудан, бiлiктiлiгiн арттырудан дәлелсiз себептермен бас тартқан, осындай жұмыстарға қатысуды және оқуды өз бетiнше тоқтатқан жұмыссыздардың отбасына тұрғын үй көмегi тағайындалмайды.</w:t>
      </w:r>
      <w:r>
        <w:br/>
      </w:r>
      <w:r>
        <w:rPr>
          <w:rFonts w:ascii="Times New Roman"/>
          <w:b w:val="false"/>
          <w:i w:val="false"/>
          <w:color w:val="000000"/>
          <w:sz w:val="28"/>
        </w:rPr>
        <w:t>
      </w:t>
      </w:r>
      <w:r>
        <w:rPr>
          <w:rFonts w:ascii="Times New Roman"/>
          <w:b w:val="false"/>
          <w:i w:val="false"/>
          <w:color w:val="000000"/>
          <w:sz w:val="28"/>
        </w:rPr>
        <w:t>Жұмыссыз адам жұмысқа, оның iшiнде әлеуметтiк жұмыс орнына немесе қоғамдық жұмысқа орналасқан, кәсiби даярлауға, қайта даярлауға, бiлiктiлiгiн арттыруға жiберiлген күннен бастап, оның отбасына тұрғын үй көмегі қайта қалпына келтіріледі.</w:t>
      </w:r>
      <w:r>
        <w:br/>
      </w:r>
      <w:r>
        <w:rPr>
          <w:rFonts w:ascii="Times New Roman"/>
          <w:b w:val="false"/>
          <w:i w:val="false"/>
          <w:color w:val="000000"/>
          <w:sz w:val="28"/>
        </w:rPr>
        <w:t>
</w:t>
      </w:r>
    </w:p>
    <w:bookmarkStart w:name="z18" w:id="0"/>
    <w:p>
      <w:pPr>
        <w:spacing w:after="0"/>
        <w:ind w:left="0"/>
        <w:jc w:val="left"/>
      </w:pPr>
      <w:r>
        <w:rPr>
          <w:rFonts w:ascii="Times New Roman"/>
          <w:b/>
          <w:i w:val="false"/>
          <w:color w:val="000000"/>
        </w:rPr>
        <w:t xml:space="preserve"> 2. Тұрғын үй көмегін көрсету тәртібі</w:t>
      </w:r>
    </w:p>
    <w:bookmarkEnd w:id="0"/>
    <w:p>
      <w:pPr>
        <w:spacing w:after="0"/>
        <w:ind w:left="0"/>
        <w:jc w:val="left"/>
      </w:pPr>
      <w:r>
        <w:rPr>
          <w:rFonts w:ascii="Times New Roman"/>
          <w:b w:val="false"/>
          <w:i w:val="false"/>
          <w:color w:val="000000"/>
          <w:sz w:val="28"/>
        </w:rPr>
        <w:t>      7. Тұрғын үй көмегін тағайындау үшін аз қамтылған отбасы (азамат) (бұдан әрі - өтініш беруші)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ауылдық әкiмдердiң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Тайынша аудандық мәслихатының 31.03.2014 </w:t>
      </w:r>
      <w:r>
        <w:rPr>
          <w:rFonts w:ascii="Times New Roman"/>
          <w:b w:val="false"/>
          <w:i w:val="false"/>
          <w:color w:val="ff0000"/>
          <w:sz w:val="28"/>
        </w:rPr>
        <w:t>N 169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01.01.2014 бастап пайда болған қатынастарға таратылады).</w:t>
      </w:r>
      <w:r>
        <w:br/>
      </w:r>
      <w:r>
        <w:rPr>
          <w:rFonts w:ascii="Times New Roman"/>
          <w:b w:val="false"/>
          <w:i w:val="false"/>
          <w:color w:val="000000"/>
          <w:sz w:val="28"/>
        </w:rPr>
        <w:t>
      </w:t>
      </w:r>
      <w:r>
        <w:rPr>
          <w:rFonts w:ascii="Times New Roman"/>
          <w:b w:val="false"/>
          <w:i w:val="false"/>
          <w:color w:val="000000"/>
          <w:sz w:val="28"/>
        </w:rPr>
        <w:t>8. Құжаттардың түпнұсқалары мен көшiрмелерi ұсынылады. Жауапты тұлға құжаттарды қабылдаған сәтте ұсынылған көшiрмелердi құжаттардың түпнұсқасымен салыстырады және салыстыруды өткiзгеннен соң түпнұсқаларды қайтарады.</w:t>
      </w:r>
      <w:r>
        <w:br/>
      </w:r>
      <w:r>
        <w:rPr>
          <w:rFonts w:ascii="Times New Roman"/>
          <w:b w:val="false"/>
          <w:i w:val="false"/>
          <w:color w:val="000000"/>
          <w:sz w:val="28"/>
        </w:rPr>
        <w:t>
      </w:t>
      </w:r>
      <w:r>
        <w:rPr>
          <w:rFonts w:ascii="Times New Roman"/>
          <w:b w:val="false"/>
          <w:i w:val="false"/>
          <w:color w:val="000000"/>
          <w:sz w:val="28"/>
        </w:rPr>
        <w:t>9. Ұсынылған құжаттарды қарастыру нәтижелері бойынша уәкілетті орган құжаттарды тапсырған сәттен бастап күнтiзбелiк он күннiң iшiнде тұрғын үй көмегін тағайындау немесе бас тартқандығы туралы хабарлау қабылдайды да, өтініш берушіге жазбаша түрде хабар береді.</w:t>
      </w:r>
      <w:r>
        <w:br/>
      </w:r>
      <w:r>
        <w:rPr>
          <w:rFonts w:ascii="Times New Roman"/>
          <w:b w:val="false"/>
          <w:i w:val="false"/>
          <w:color w:val="000000"/>
          <w:sz w:val="28"/>
        </w:rPr>
        <w:t>
</w:t>
      </w:r>
    </w:p>
    <w:bookmarkStart w:name="z30" w:id="1"/>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Тұрғын үй көмегін алуға үміткер отбасының (азаматтың) жиынтық табысы тұрғын үй көмегін тағайындау мен төлеу бойынша уәкілетті органмен тұрғын үй көмегін тағайындауға өтініш берген тоқсанның алдындағы тоқсандағы жиынтық табысы Қазақстан Республикасы Құрылыс және тұрғын үй–коммуналдық шаруашылық істері агенттігі Төрағасының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 7412 нормативтік құқықтық актілердің мемлекеттік тіркеу тізілімінде тіркелген) № 471 </w:t>
      </w:r>
      <w:r>
        <w:rPr>
          <w:rFonts w:ascii="Times New Roman"/>
          <w:b w:val="false"/>
          <w:i w:val="false"/>
          <w:color w:val="000000"/>
          <w:sz w:val="28"/>
        </w:rPr>
        <w:t>бұйрығы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4. Қаржыландыру және төлеу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Тұрғын үй көмегін төлеуді қаржыландыру ауданның бюджетінде тиісті қаржылық жылға қарастырылған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12. Тұрғын үй көмегін төлеу есептелген сомаларды алушылардың жеке шоттарына екінші деңгейдегі банктердің бөлімшелері арқылы аудару жолымен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