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bb1a" w14:textId="4ecb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16 маусымдағы N 5-22с шешімі. Солтүстік Қазақстан облысы Уәлиханов ауданының Әділет басқармасында 2010 жылғы 20 шілдеде N 13-13-126 тіркелді. Қолдану мерзімінің өтуіне байланысты күшін жойды (Солтүстік Қазақстан облысы Уәлиханов аудандық мәслихатының 2011 жылғы 3 қазандағы N 02-03-03/222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2011.10.03 N 02-03-03/222 хаты)</w:t>
      </w:r>
    </w:p>
    <w:bookmarkEnd w:id="0"/>
    <w:bookmarkStart w:name="z2" w:id="1"/>
    <w:p>
      <w:pPr>
        <w:spacing w:after="0"/>
        <w:ind w:left="0"/>
        <w:jc w:val="both"/>
      </w:pPr>
      <w:r>
        <w:rPr>
          <w:rFonts w:ascii="Times New Roman"/>
          <w:b w:val="false"/>
          <w:i w:val="false"/>
          <w:color w:val="000000"/>
          <w:sz w:val="28"/>
        </w:rPr>
        <w:t>      2001 жылғы 21 қаңтардағы № 148-ІІ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2005 жылғы 8 шілдедегі № 66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Уәлиханов ауданының елді мекендеріне 2010 жылы жұмыс істеуге және тұруға келген денсаулық сақтау, білім беру, әлеуметтік қамсыздандыру, мәдениет және спорт салаларының мамандарына, тұрғын үй сатып алу үшін, маман өтінішінде көрсетілген, өтініш берген сәтінде, бірақ 630 (алты жүз отыз) еселік айлық есеп көрсеткішінен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Уәлиханов ауданының елді мекендеріне 2010 жылы жұмыс істеуге және тұруға келген денсаулық сақтау, білім беру, әлеуметтік қамсыздандыру, мәдениет және спорт салаларының мамандарына, өтініш берген сәтінде 70 (жетпіс) еселік айлық есептік көрсеткіш мөлшерінде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3. «Уәлиханов ауданының ауыл шаруашылығы бөлімі» ММ-і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Е. Сұмағұлов                               Ә. Бейсенбаев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 Иманов</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Ж.Ғабдуллин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