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3ea34" w14:textId="c33ea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 бюджеті туралы" Шал ақын ауданы мәслихатының 2009 жылғы 25 желтоқсандағы N 20/1 шешіміне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аудандық мәслихатының 2010 жылғы 5 тамыздағы N 28/1 шешімі. Солтүстік Қазақстан облысы Шал ақын ауданының Әділет басқармасында 2010 жылғы 15 қыркүйекте N 13-14-106 тіркелді. Күші жойылды - Солтүстік Қазақстан облысы Шал ақын аудандық мәслихатының 2011 жылғы 28 ақпандағы N 34/4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Шал ақын аудандық мәслихатының 2011.02.28 N 34/4 Шешімімен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2008 жылғы 4 желтоқсандағы № 95-IV Бюджеттік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148-ІІ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 бюджеті туралы» Шал ақын ауданы мәслихатының 2009 жылғы 25 желтоқсандағы № 20/1 </w:t>
      </w:r>
      <w:r>
        <w:rPr>
          <w:rFonts w:ascii="Times New Roman"/>
          <w:b w:val="false"/>
          <w:i w:val="false"/>
          <w:color w:val="000000"/>
          <w:sz w:val="28"/>
        </w:rPr>
        <w:t>шешіміне</w:t>
      </w:r>
      <w:r>
        <w:rPr>
          <w:rFonts w:ascii="Times New Roman"/>
          <w:b w:val="false"/>
          <w:i w:val="false"/>
          <w:color w:val="000000"/>
          <w:sz w:val="28"/>
        </w:rPr>
        <w:t xml:space="preserve"> (2010 жылғы 1 ақпанда 13-14-95 нормативтік құқықтық актілерді мемлекеттік тіркеу Тізілімінде тіркелген, 2010 жылғы 19 ақпандағы № 8 аудандық «Парыз» газетінде және 2010 жылғы 12 ақпандағы № 8 аудандық «Новатор» газетінде жарияланған) келесі өзгертулер мен толықтырулар енгізілсін:</w:t>
      </w:r>
      <w:r>
        <w:br/>
      </w:r>
      <w:r>
        <w:rPr>
          <w:rFonts w:ascii="Times New Roman"/>
          <w:b w:val="false"/>
          <w:i w:val="false"/>
          <w:color w:val="000000"/>
          <w:sz w:val="28"/>
        </w:rPr>
        <w:t>
      1 тармақта:</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«1694685» сандары «1704307» сандарымен ауыстырылсын; </w:t>
      </w:r>
      <w:r>
        <w:br/>
      </w:r>
      <w:r>
        <w:rPr>
          <w:rFonts w:ascii="Times New Roman"/>
          <w:b w:val="false"/>
          <w:i w:val="false"/>
          <w:color w:val="000000"/>
          <w:sz w:val="28"/>
        </w:rPr>
        <w:t xml:space="preserve">
      «194546» сандары «195996» сандарымен ауыстырылсын; </w:t>
      </w:r>
      <w:r>
        <w:br/>
      </w:r>
      <w:r>
        <w:rPr>
          <w:rFonts w:ascii="Times New Roman"/>
          <w:b w:val="false"/>
          <w:i w:val="false"/>
          <w:color w:val="000000"/>
          <w:sz w:val="28"/>
        </w:rPr>
        <w:t xml:space="preserve">
      «3427» сандары «912» сандарымен ауыстырылсын; </w:t>
      </w:r>
      <w:r>
        <w:br/>
      </w:r>
      <w:r>
        <w:rPr>
          <w:rFonts w:ascii="Times New Roman"/>
          <w:b w:val="false"/>
          <w:i w:val="false"/>
          <w:color w:val="000000"/>
          <w:sz w:val="28"/>
        </w:rPr>
        <w:t xml:space="preserve">
      «12041» сандары «13106» сандарымен ауыстырылсын; </w:t>
      </w:r>
      <w:r>
        <w:br/>
      </w:r>
      <w:r>
        <w:rPr>
          <w:rFonts w:ascii="Times New Roman"/>
          <w:b w:val="false"/>
          <w:i w:val="false"/>
          <w:color w:val="000000"/>
          <w:sz w:val="28"/>
        </w:rPr>
        <w:t xml:space="preserve">
      «1484671» сандары «1494293» сандарымен ауыстырылсын; </w:t>
      </w:r>
      <w:r>
        <w:br/>
      </w:r>
      <w:r>
        <w:rPr>
          <w:rFonts w:ascii="Times New Roman"/>
          <w:b w:val="false"/>
          <w:i w:val="false"/>
          <w:color w:val="000000"/>
          <w:sz w:val="28"/>
        </w:rPr>
        <w:t>
      2) тармақшада</w:t>
      </w:r>
      <w:r>
        <w:br/>
      </w:r>
      <w:r>
        <w:rPr>
          <w:rFonts w:ascii="Times New Roman"/>
          <w:b w:val="false"/>
          <w:i w:val="false"/>
          <w:color w:val="000000"/>
          <w:sz w:val="28"/>
        </w:rPr>
        <w:t>
      «1660841,1» сандары «1670463,1» сандарымен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келесі мазмұндағы жолмен толықтыру «98,8 мың теңге сомасында бюджет несиелерін өтеу»;</w:t>
      </w:r>
      <w:r>
        <w:br/>
      </w:r>
      <w:r>
        <w:rPr>
          <w:rFonts w:ascii="Times New Roman"/>
          <w:b w:val="false"/>
          <w:i w:val="false"/>
          <w:color w:val="000000"/>
          <w:sz w:val="28"/>
        </w:rPr>
        <w:t xml:space="preserve">
      осы шешімнің 1, 2, 3, 4, 5, 6-қосымшаларына сәйкес көрсетілген шешімге 1, 4, 5, 7, 8, 9-қосымшалары жаңа басылымда басылсын (қоса беріледі). </w:t>
      </w:r>
      <w:r>
        <w:br/>
      </w:r>
      <w:r>
        <w:rPr>
          <w:rFonts w:ascii="Times New Roman"/>
          <w:b w:val="false"/>
          <w:i w:val="false"/>
          <w:color w:val="000000"/>
          <w:sz w:val="28"/>
        </w:rPr>
        <w:t>
</w:t>
      </w:r>
      <w:r>
        <w:rPr>
          <w:rFonts w:ascii="Times New Roman"/>
          <w:b w:val="false"/>
          <w:i w:val="false"/>
          <w:color w:val="000000"/>
          <w:sz w:val="28"/>
        </w:rPr>
        <w:t xml:space="preserve">
      2. Осы шешім 2010 жылғы 1 қаңтардан қолданысқа енгізіледі. </w:t>
      </w:r>
    </w:p>
    <w:bookmarkEnd w:id="1"/>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ХХVIІІ сессиясының төрағасы                хатшысы</w:t>
      </w:r>
      <w:r>
        <w:br/>
      </w:r>
      <w:r>
        <w:rPr>
          <w:rFonts w:ascii="Times New Roman"/>
          <w:b w:val="false"/>
          <w:i w:val="false"/>
          <w:color w:val="000000"/>
          <w:sz w:val="28"/>
        </w:rPr>
        <w:t>
</w:t>
      </w:r>
      <w:r>
        <w:rPr>
          <w:rFonts w:ascii="Times New Roman"/>
          <w:b w:val="false"/>
          <w:i/>
          <w:color w:val="000000"/>
          <w:sz w:val="28"/>
        </w:rPr>
        <w:t>      И. Меркер                                  Н. Дятлов</w:t>
      </w:r>
    </w:p>
    <w:bookmarkStart w:name="z4" w:id="2"/>
    <w:p>
      <w:pPr>
        <w:spacing w:after="0"/>
        <w:ind w:left="0"/>
        <w:jc w:val="both"/>
      </w:pPr>
      <w:r>
        <w:rPr>
          <w:rFonts w:ascii="Times New Roman"/>
          <w:b w:val="false"/>
          <w:i w:val="false"/>
          <w:color w:val="000000"/>
          <w:sz w:val="28"/>
        </w:rPr>
        <w:t>
Шал ақын ауданы мәслихатының</w:t>
      </w:r>
      <w:r>
        <w:br/>
      </w:r>
      <w:r>
        <w:rPr>
          <w:rFonts w:ascii="Times New Roman"/>
          <w:b w:val="false"/>
          <w:i w:val="false"/>
          <w:color w:val="000000"/>
          <w:sz w:val="28"/>
        </w:rPr>
        <w:t>
2010 жылғы 5 тамыздағы</w:t>
      </w:r>
      <w:r>
        <w:br/>
      </w:r>
      <w:r>
        <w:rPr>
          <w:rFonts w:ascii="Times New Roman"/>
          <w:b w:val="false"/>
          <w:i w:val="false"/>
          <w:color w:val="000000"/>
          <w:sz w:val="28"/>
        </w:rPr>
        <w:t>
XXVIII сессиясының № 28/1 шешіміне</w:t>
      </w:r>
      <w:r>
        <w:br/>
      </w:r>
      <w:r>
        <w:rPr>
          <w:rFonts w:ascii="Times New Roman"/>
          <w:b w:val="false"/>
          <w:i w:val="false"/>
          <w:color w:val="000000"/>
          <w:sz w:val="28"/>
        </w:rPr>
        <w:t>
1-қосымша</w:t>
      </w:r>
    </w:p>
    <w:bookmarkEnd w:id="2"/>
    <w:p>
      <w:pPr>
        <w:spacing w:after="0"/>
        <w:ind w:left="0"/>
        <w:jc w:val="both"/>
      </w:pPr>
      <w:r>
        <w:rPr>
          <w:rFonts w:ascii="Times New Roman"/>
          <w:b w:val="false"/>
          <w:i w:val="false"/>
          <w:color w:val="000000"/>
          <w:sz w:val="28"/>
        </w:rPr>
        <w:t>Шал ақын ауданы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XX сессиясының № 20/1 шешіміне</w:t>
      </w:r>
      <w:r>
        <w:br/>
      </w:r>
      <w:r>
        <w:rPr>
          <w:rFonts w:ascii="Times New Roman"/>
          <w:b w:val="false"/>
          <w:i w:val="false"/>
          <w:color w:val="000000"/>
          <w:sz w:val="28"/>
        </w:rPr>
        <w:t>
1-қосымша</w:t>
      </w:r>
    </w:p>
    <w:p>
      <w:pPr>
        <w:spacing w:after="0"/>
        <w:ind w:left="0"/>
        <w:jc w:val="left"/>
      </w:pPr>
      <w:r>
        <w:rPr>
          <w:rFonts w:ascii="Times New Roman"/>
          <w:b/>
          <w:i w:val="false"/>
          <w:color w:val="000000"/>
        </w:rPr>
        <w:t xml:space="preserve"> 2010 жылға арналған Шал ақын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73"/>
        <w:gridCol w:w="773"/>
        <w:gridCol w:w="7973"/>
        <w:gridCol w:w="169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1704307</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195996</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118251</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118251</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55185</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23459</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9576</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15474</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4722</w:t>
            </w:r>
          </w:p>
        </w:tc>
      </w:tr>
      <w:tr>
        <w:trPr>
          <w:trHeight w:val="8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13106</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12121</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12041</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1494293</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1494293</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1494293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835"/>
        <w:gridCol w:w="879"/>
        <w:gridCol w:w="8484"/>
        <w:gridCol w:w="2112"/>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1670463,1</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144069,4</w:t>
            </w:r>
          </w:p>
        </w:tc>
      </w:tr>
      <w:tr>
        <w:trPr>
          <w:trHeight w:val="64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9521,0</w:t>
            </w:r>
          </w:p>
        </w:tc>
      </w:tr>
      <w:tr>
        <w:trPr>
          <w:trHeight w:val="5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9371,0</w:t>
            </w:r>
          </w:p>
        </w:tc>
      </w:tr>
      <w:tr>
        <w:trPr>
          <w:trHeight w:val="6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8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41135,0</w:t>
            </w:r>
          </w:p>
        </w:tc>
      </w:tr>
      <w:tr>
        <w:trPr>
          <w:trHeight w:val="60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41135,0</w:t>
            </w:r>
          </w:p>
        </w:tc>
      </w:tr>
      <w:tr>
        <w:trPr>
          <w:trHeight w:val="8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78784,0</w:t>
            </w:r>
          </w:p>
        </w:tc>
      </w:tr>
      <w:tr>
        <w:trPr>
          <w:trHeight w:val="9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77145,0</w:t>
            </w:r>
          </w:p>
        </w:tc>
      </w:tr>
      <w:tr>
        <w:trPr>
          <w:trHeight w:val="46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1639,0</w:t>
            </w:r>
          </w:p>
        </w:tc>
      </w:tr>
      <w:tr>
        <w:trPr>
          <w:trHeight w:val="64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8301,4</w:t>
            </w:r>
          </w:p>
        </w:tc>
      </w:tr>
      <w:tr>
        <w:trPr>
          <w:trHeight w:val="91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7453,2</w:t>
            </w:r>
          </w:p>
        </w:tc>
      </w:tr>
      <w:tr>
        <w:trPr>
          <w:trHeight w:val="40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w:t>
            </w:r>
          </w:p>
        </w:tc>
      </w:tr>
      <w:tr>
        <w:trPr>
          <w:trHeight w:val="9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616,4</w:t>
            </w:r>
          </w:p>
        </w:tc>
      </w:tr>
      <w:tr>
        <w:trPr>
          <w:trHeight w:val="60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6328,0</w:t>
            </w:r>
          </w:p>
        </w:tc>
      </w:tr>
      <w:tr>
        <w:trPr>
          <w:trHeight w:val="111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6328,0</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4835,0</w:t>
            </w:r>
          </w:p>
        </w:tc>
      </w:tr>
      <w:tr>
        <w:trPr>
          <w:trHeight w:val="52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4635,0</w:t>
            </w:r>
          </w:p>
        </w:tc>
      </w:tr>
      <w:tr>
        <w:trPr>
          <w:trHeight w:val="52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4635,0</w:t>
            </w:r>
          </w:p>
        </w:tc>
      </w:tr>
      <w:tr>
        <w:trPr>
          <w:trHeight w:val="52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4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20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1051439,0</w:t>
            </w:r>
          </w:p>
        </w:tc>
      </w:tr>
      <w:tr>
        <w:trPr>
          <w:trHeight w:val="5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18040,0</w:t>
            </w:r>
          </w:p>
        </w:tc>
      </w:tr>
      <w:tr>
        <w:trPr>
          <w:trHeight w:val="5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18040,0</w:t>
            </w:r>
          </w:p>
        </w:tc>
      </w:tr>
      <w:tr>
        <w:trPr>
          <w:trHeight w:val="82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983117,0</w:t>
            </w:r>
          </w:p>
        </w:tc>
      </w:tr>
      <w:tr>
        <w:trPr>
          <w:trHeight w:val="31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945315,0</w:t>
            </w:r>
          </w:p>
        </w:tc>
      </w:tr>
      <w:tr>
        <w:trPr>
          <w:trHeight w:val="3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37802,0</w:t>
            </w:r>
          </w:p>
        </w:tc>
      </w:tr>
      <w:tr>
        <w:trPr>
          <w:trHeight w:val="48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50182,0</w:t>
            </w:r>
          </w:p>
        </w:tc>
      </w:tr>
      <w:tr>
        <w:trPr>
          <w:trHeight w:val="72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4028,0</w:t>
            </w:r>
          </w:p>
        </w:tc>
      </w:tr>
      <w:tr>
        <w:trPr>
          <w:trHeight w:val="91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05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5701,0</w:t>
            </w:r>
          </w:p>
        </w:tc>
      </w:tr>
      <w:tr>
        <w:trPr>
          <w:trHeight w:val="88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38453,0</w:t>
            </w:r>
          </w:p>
        </w:tc>
      </w:tr>
      <w:tr>
        <w:trPr>
          <w:trHeight w:val="48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114337,0</w:t>
            </w:r>
          </w:p>
        </w:tc>
      </w:tr>
      <w:tr>
        <w:trPr>
          <w:trHeight w:val="81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100468,0</w:t>
            </w:r>
          </w:p>
        </w:tc>
      </w:tr>
      <w:tr>
        <w:trPr>
          <w:trHeight w:val="39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20554,0</w:t>
            </w:r>
          </w:p>
        </w:tc>
      </w:tr>
      <w:tr>
        <w:trPr>
          <w:trHeight w:val="132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782,0</w:t>
            </w:r>
          </w:p>
        </w:tc>
      </w:tr>
      <w:tr>
        <w:trPr>
          <w:trHeight w:val="3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8328,0</w:t>
            </w:r>
          </w:p>
        </w:tc>
      </w:tr>
      <w:tr>
        <w:trPr>
          <w:trHeight w:val="81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5962,0</w:t>
            </w:r>
          </w:p>
        </w:tc>
      </w:tr>
      <w:tr>
        <w:trPr>
          <w:trHeight w:val="60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w:t>
            </w:r>
          </w:p>
        </w:tc>
      </w:tr>
      <w:tr>
        <w:trPr>
          <w:trHeight w:val="40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15351,0</w:t>
            </w:r>
          </w:p>
        </w:tc>
      </w:tr>
      <w:tr>
        <w:trPr>
          <w:trHeight w:val="48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28938,0</w:t>
            </w:r>
          </w:p>
        </w:tc>
      </w:tr>
      <w:tr>
        <w:trPr>
          <w:trHeight w:val="120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3964,0</w:t>
            </w:r>
          </w:p>
        </w:tc>
      </w:tr>
      <w:tr>
        <w:trPr>
          <w:trHeight w:val="229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r>
      <w:tr>
        <w:trPr>
          <w:trHeight w:val="373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15009,0</w:t>
            </w:r>
          </w:p>
        </w:tc>
      </w:tr>
      <w:tr>
        <w:trPr>
          <w:trHeight w:val="8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13869,0</w:t>
            </w:r>
          </w:p>
        </w:tc>
      </w:tr>
      <w:tr>
        <w:trPr>
          <w:trHeight w:val="108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13234,0</w:t>
            </w:r>
          </w:p>
        </w:tc>
      </w:tr>
      <w:tr>
        <w:trPr>
          <w:trHeight w:val="8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30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69175,0</w:t>
            </w:r>
          </w:p>
        </w:tc>
      </w:tr>
      <w:tr>
        <w:trPr>
          <w:trHeight w:val="108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1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9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58603,0</w:t>
            </w:r>
          </w:p>
        </w:tc>
      </w:tr>
      <w:tr>
        <w:trPr>
          <w:trHeight w:val="5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3227,0</w:t>
            </w:r>
          </w:p>
        </w:tc>
      </w:tr>
      <w:tr>
        <w:trPr>
          <w:trHeight w:val="103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55376,0</w:t>
            </w:r>
          </w:p>
        </w:tc>
      </w:tr>
      <w:tr>
        <w:trPr>
          <w:trHeight w:val="108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10072,0</w:t>
            </w:r>
          </w:p>
        </w:tc>
      </w:tr>
      <w:tr>
        <w:trPr>
          <w:trHeight w:val="31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3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5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4604,0</w:t>
            </w:r>
          </w:p>
        </w:tc>
      </w:tr>
      <w:tr>
        <w:trPr>
          <w:trHeight w:val="48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66863,0</w:t>
            </w:r>
          </w:p>
        </w:tc>
      </w:tr>
      <w:tr>
        <w:trPr>
          <w:trHeight w:val="82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24353,0</w:t>
            </w:r>
          </w:p>
        </w:tc>
      </w:tr>
      <w:tr>
        <w:trPr>
          <w:trHeight w:val="5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24353,0</w:t>
            </w:r>
          </w:p>
        </w:tc>
      </w:tr>
      <w:tr>
        <w:trPr>
          <w:trHeight w:val="48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10515,0</w:t>
            </w:r>
          </w:p>
        </w:tc>
      </w:tr>
      <w:tr>
        <w:trPr>
          <w:trHeight w:val="34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10515,0</w:t>
            </w:r>
          </w:p>
        </w:tc>
      </w:tr>
      <w:tr>
        <w:trPr>
          <w:trHeight w:val="58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111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60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14203,0</w:t>
            </w:r>
          </w:p>
        </w:tc>
      </w:tr>
      <w:tr>
        <w:trPr>
          <w:trHeight w:val="34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13816,0</w:t>
            </w:r>
          </w:p>
        </w:tc>
      </w:tr>
      <w:tr>
        <w:trPr>
          <w:trHeight w:val="60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r>
      <w:tr>
        <w:trPr>
          <w:trHeight w:val="64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5804,0</w:t>
            </w:r>
          </w:p>
        </w:tc>
      </w:tr>
      <w:tr>
        <w:trPr>
          <w:trHeight w:val="60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5804,0</w:t>
            </w:r>
          </w:p>
        </w:tc>
      </w:tr>
      <w:tr>
        <w:trPr>
          <w:trHeight w:val="61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3368,0</w:t>
            </w:r>
          </w:p>
        </w:tc>
      </w:tr>
      <w:tr>
        <w:trPr>
          <w:trHeight w:val="82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3368,0</w:t>
            </w:r>
          </w:p>
        </w:tc>
      </w:tr>
      <w:tr>
        <w:trPr>
          <w:trHeight w:val="61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3792,0</w:t>
            </w:r>
          </w:p>
        </w:tc>
      </w:tr>
      <w:tr>
        <w:trPr>
          <w:trHeight w:val="108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3792,0</w:t>
            </w:r>
          </w:p>
        </w:tc>
      </w:tr>
      <w:tr>
        <w:trPr>
          <w:trHeight w:val="6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3128,0</w:t>
            </w:r>
          </w:p>
        </w:tc>
      </w:tr>
      <w:tr>
        <w:trPr>
          <w:trHeight w:val="79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3128,0</w:t>
            </w:r>
          </w:p>
        </w:tc>
      </w:tr>
      <w:tr>
        <w:trPr>
          <w:trHeight w:val="103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150931,0</w:t>
            </w:r>
          </w:p>
        </w:tc>
      </w:tr>
      <w:tr>
        <w:trPr>
          <w:trHeight w:val="61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9406,0</w:t>
            </w:r>
          </w:p>
        </w:tc>
      </w:tr>
      <w:tr>
        <w:trPr>
          <w:trHeight w:val="8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8921,0</w:t>
            </w:r>
          </w:p>
        </w:tc>
      </w:tr>
      <w:tr>
        <w:trPr>
          <w:trHeight w:val="11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60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122288,0</w:t>
            </w:r>
          </w:p>
        </w:tc>
      </w:tr>
      <w:tr>
        <w:trPr>
          <w:trHeight w:val="3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122288,0</w:t>
            </w:r>
          </w:p>
        </w:tc>
      </w:tr>
      <w:tr>
        <w:trPr>
          <w:trHeight w:val="5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5071,0</w:t>
            </w:r>
          </w:p>
        </w:tc>
      </w:tr>
      <w:tr>
        <w:trPr>
          <w:trHeight w:val="9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5071,0</w:t>
            </w:r>
          </w:p>
        </w:tc>
      </w:tr>
      <w:tr>
        <w:trPr>
          <w:trHeight w:val="48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бара қала) ветеринария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14166,0</w:t>
            </w:r>
          </w:p>
        </w:tc>
      </w:tr>
      <w:tr>
        <w:trPr>
          <w:trHeight w:val="48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 жергілікті мемлекеттік жүзеге асыру бойынша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5384,0</w:t>
            </w:r>
          </w:p>
        </w:tc>
      </w:tr>
      <w:tr>
        <w:trPr>
          <w:trHeight w:val="48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48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8001,0</w:t>
            </w:r>
          </w:p>
        </w:tc>
      </w:tr>
      <w:tr>
        <w:trPr>
          <w:trHeight w:val="48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4167,0</w:t>
            </w:r>
          </w:p>
        </w:tc>
      </w:tr>
      <w:tr>
        <w:trPr>
          <w:trHeight w:val="61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4167,0</w:t>
            </w:r>
          </w:p>
        </w:tc>
      </w:tr>
      <w:tr>
        <w:trPr>
          <w:trHeight w:val="60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4167,0</w:t>
            </w:r>
          </w:p>
        </w:tc>
      </w:tr>
      <w:tr>
        <w:trPr>
          <w:trHeight w:val="30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13188,0</w:t>
            </w:r>
          </w:p>
        </w:tc>
      </w:tr>
      <w:tr>
        <w:trPr>
          <w:trHeight w:val="108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2288,0</w:t>
            </w:r>
          </w:p>
        </w:tc>
      </w:tr>
      <w:tr>
        <w:trPr>
          <w:trHeight w:val="60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2288,0</w:t>
            </w:r>
          </w:p>
        </w:tc>
      </w:tr>
      <w:tr>
        <w:trPr>
          <w:trHeight w:val="105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10900,0</w:t>
            </w:r>
          </w:p>
        </w:tc>
      </w:tr>
      <w:tr>
        <w:trPr>
          <w:trHeight w:val="11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60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8548,0</w:t>
            </w:r>
          </w:p>
        </w:tc>
      </w:tr>
      <w:tr>
        <w:trPr>
          <w:trHeight w:val="60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3667,0</w:t>
            </w:r>
          </w:p>
        </w:tc>
      </w:tr>
      <w:tr>
        <w:trPr>
          <w:trHeight w:val="88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3667,0</w:t>
            </w:r>
          </w:p>
        </w:tc>
      </w:tr>
      <w:tr>
        <w:trPr>
          <w:trHeight w:val="61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60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108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4326,0</w:t>
            </w:r>
          </w:p>
        </w:tc>
      </w:tr>
      <w:tr>
        <w:trPr>
          <w:trHeight w:val="108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4326,0</w:t>
            </w:r>
          </w:p>
        </w:tc>
      </w:tr>
      <w:tr>
        <w:trPr>
          <w:trHeight w:val="39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42910,7</w:t>
            </w:r>
          </w:p>
        </w:tc>
      </w:tr>
      <w:tr>
        <w:trPr>
          <w:trHeight w:val="60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42910,7</w:t>
            </w:r>
          </w:p>
        </w:tc>
      </w:tr>
      <w:tr>
        <w:trPr>
          <w:trHeight w:val="111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42545,0</w:t>
            </w:r>
          </w:p>
        </w:tc>
      </w:tr>
      <w:tr>
        <w:trPr>
          <w:trHeight w:val="48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48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3461,2</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3560,0</w:t>
            </w:r>
          </w:p>
        </w:tc>
      </w:tr>
      <w:tr>
        <w:trPr>
          <w:trHeight w:val="103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3560,0</w:t>
            </w:r>
          </w:p>
        </w:tc>
      </w:tr>
      <w:tr>
        <w:trPr>
          <w:trHeight w:val="42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3560,0</w:t>
            </w:r>
          </w:p>
        </w:tc>
      </w:tr>
      <w:tr>
        <w:trPr>
          <w:trHeight w:val="61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3560,0</w:t>
            </w:r>
          </w:p>
        </w:tc>
      </w:tr>
      <w:tr>
        <w:trPr>
          <w:trHeight w:val="109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3560,0</w:t>
            </w:r>
          </w:p>
        </w:tc>
      </w:tr>
      <w:tr>
        <w:trPr>
          <w:trHeight w:val="28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28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6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51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35080,0</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алу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35080,0</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35080,0</w:t>
            </w:r>
          </w:p>
        </w:tc>
      </w:tr>
      <w:tr>
        <w:trPr>
          <w:trHeight w:val="51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35080,0</w:t>
            </w:r>
          </w:p>
        </w:tc>
      </w:tr>
      <w:tr>
        <w:trPr>
          <w:trHeight w:val="48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35080,0</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дефициті (профициті)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-4697,3</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Дефицитті қаржыландыру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4697,3</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(профицитін пайдалану)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r>
      <w:tr>
        <w:trPr>
          <w:trHeight w:val="3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r>
      <w:tr>
        <w:trPr>
          <w:trHeight w:val="3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1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1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 жою</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28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40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тұрған бюджет алдында жергілікті атқарушы органның қарызын жабу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51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қаржының пайдаланылатын қалдықтары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1236,1</w:t>
            </w:r>
          </w:p>
        </w:tc>
      </w:tr>
      <w:tr>
        <w:trPr>
          <w:trHeight w:val="40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қаржы қалдықтары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1236,1</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қаржының бос қалдықтары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1236,1</w:t>
            </w:r>
          </w:p>
        </w:tc>
      </w:tr>
    </w:tbl>
    <w:bookmarkStart w:name="z5" w:id="3"/>
    <w:p>
      <w:pPr>
        <w:spacing w:after="0"/>
        <w:ind w:left="0"/>
        <w:jc w:val="both"/>
      </w:pPr>
      <w:r>
        <w:rPr>
          <w:rFonts w:ascii="Times New Roman"/>
          <w:b w:val="false"/>
          <w:i w:val="false"/>
          <w:color w:val="000000"/>
          <w:sz w:val="28"/>
        </w:rPr>
        <w:t>
Шал ақын ауданы мәслихатының</w:t>
      </w:r>
      <w:r>
        <w:br/>
      </w:r>
      <w:r>
        <w:rPr>
          <w:rFonts w:ascii="Times New Roman"/>
          <w:b w:val="false"/>
          <w:i w:val="false"/>
          <w:color w:val="000000"/>
          <w:sz w:val="28"/>
        </w:rPr>
        <w:t>
2010 жылғы 5 тамыздағы</w:t>
      </w:r>
      <w:r>
        <w:br/>
      </w:r>
      <w:r>
        <w:rPr>
          <w:rFonts w:ascii="Times New Roman"/>
          <w:b w:val="false"/>
          <w:i w:val="false"/>
          <w:color w:val="000000"/>
          <w:sz w:val="28"/>
        </w:rPr>
        <w:t>
XXVIII сессиясының № 28/1 шешіміне</w:t>
      </w:r>
      <w:r>
        <w:br/>
      </w:r>
      <w:r>
        <w:rPr>
          <w:rFonts w:ascii="Times New Roman"/>
          <w:b w:val="false"/>
          <w:i w:val="false"/>
          <w:color w:val="000000"/>
          <w:sz w:val="28"/>
        </w:rPr>
        <w:t>
2-қосымша</w:t>
      </w:r>
    </w:p>
    <w:bookmarkEnd w:id="3"/>
    <w:p>
      <w:pPr>
        <w:spacing w:after="0"/>
        <w:ind w:left="0"/>
        <w:jc w:val="both"/>
      </w:pPr>
      <w:r>
        <w:rPr>
          <w:rFonts w:ascii="Times New Roman"/>
          <w:b w:val="false"/>
          <w:i w:val="false"/>
          <w:color w:val="000000"/>
          <w:sz w:val="28"/>
        </w:rPr>
        <w:t>Шал ақын ауданы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XX сессиясының № 20/1 шешіміне</w:t>
      </w:r>
      <w:r>
        <w:br/>
      </w:r>
      <w:r>
        <w:rPr>
          <w:rFonts w:ascii="Times New Roman"/>
          <w:b w:val="false"/>
          <w:i w:val="false"/>
          <w:color w:val="000000"/>
          <w:sz w:val="28"/>
        </w:rPr>
        <w:t>
4-қосымша</w:t>
      </w:r>
    </w:p>
    <w:p>
      <w:pPr>
        <w:spacing w:after="0"/>
        <w:ind w:left="0"/>
        <w:jc w:val="left"/>
      </w:pPr>
      <w:r>
        <w:rPr>
          <w:rFonts w:ascii="Times New Roman"/>
          <w:b/>
          <w:i w:val="false"/>
          <w:color w:val="000000"/>
        </w:rPr>
        <w:t xml:space="preserve"> 2010 жылға арналған мемлекеттік басқармалардың жоғары тұрған органдарынан берілетін трансферттер және бюджеттік несиелер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707"/>
        <w:gridCol w:w="729"/>
        <w:gridCol w:w="9124"/>
        <w:gridCol w:w="1900"/>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57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әкімгерлері</w:t>
            </w:r>
          </w:p>
        </w:tc>
        <w:tc>
          <w:tcPr>
            <w:tcW w:w="0" w:type="auto"/>
            <w:vMerge/>
            <w:tcBorders>
              <w:top w:val="nil"/>
              <w:left w:val="single" w:color="cfcfcf" w:sz="5"/>
              <w:bottom w:val="single" w:color="cfcfcf" w:sz="5"/>
              <w:right w:val="single" w:color="cfcfcf" w:sz="5"/>
            </w:tcBorders>
          </w:tcPr>
          <w:p/>
        </w:tc>
      </w:tr>
      <w:tr>
        <w:trPr>
          <w:trHeight w:val="57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7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331389</w:t>
            </w:r>
          </w:p>
        </w:tc>
      </w:tr>
      <w:tr>
        <w:trPr>
          <w:trHeight w:val="15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8592</w:t>
            </w:r>
          </w:p>
        </w:tc>
      </w:tr>
      <w:tr>
        <w:trPr>
          <w:trHeight w:val="2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8592</w:t>
            </w:r>
          </w:p>
        </w:tc>
      </w:tr>
      <w:tr>
        <w:trPr>
          <w:trHeight w:val="2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8592</w:t>
            </w:r>
          </w:p>
        </w:tc>
      </w:tr>
      <w:tr>
        <w:trPr>
          <w:trHeight w:val="43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7253</w:t>
            </w:r>
          </w:p>
        </w:tc>
      </w:tr>
      <w:tr>
        <w:trPr>
          <w:trHeight w:val="15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w:t>
            </w:r>
          </w:p>
        </w:tc>
      </w:tr>
      <w:tr>
        <w:trPr>
          <w:trHeight w:val="15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139936</w:t>
            </w:r>
          </w:p>
        </w:tc>
      </w:tr>
      <w:tr>
        <w:trPr>
          <w:trHeight w:val="15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5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5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5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134135</w:t>
            </w:r>
          </w:p>
        </w:tc>
      </w:tr>
      <w:tr>
        <w:trPr>
          <w:trHeight w:val="15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134135</w:t>
            </w:r>
          </w:p>
        </w:tc>
      </w:tr>
      <w:tr>
        <w:trPr>
          <w:trHeight w:val="15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134054</w:t>
            </w:r>
          </w:p>
        </w:tc>
      </w:tr>
      <w:tr>
        <w:trPr>
          <w:trHeight w:val="15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15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w:t>
            </w:r>
          </w:p>
        </w:tc>
      </w:tr>
      <w:tr>
        <w:trPr>
          <w:trHeight w:val="15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w:t>
            </w:r>
          </w:p>
        </w:tc>
      </w:tr>
      <w:tr>
        <w:trPr>
          <w:trHeight w:val="2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3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w:t>
            </w:r>
          </w:p>
        </w:tc>
      </w:tr>
      <w:tr>
        <w:trPr>
          <w:trHeight w:val="15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29004</w:t>
            </w:r>
          </w:p>
        </w:tc>
      </w:tr>
      <w:tr>
        <w:trPr>
          <w:trHeight w:val="15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28978</w:t>
            </w:r>
          </w:p>
        </w:tc>
      </w:tr>
      <w:tr>
        <w:trPr>
          <w:trHeight w:val="2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28978</w:t>
            </w:r>
          </w:p>
        </w:tc>
      </w:tr>
      <w:tr>
        <w:trPr>
          <w:trHeight w:val="15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w:t>
            </w:r>
          </w:p>
        </w:tc>
      </w:tr>
      <w:tr>
        <w:trPr>
          <w:trHeight w:val="15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w:t>
            </w:r>
          </w:p>
        </w:tc>
      </w:tr>
      <w:tr>
        <w:trPr>
          <w:trHeight w:val="15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15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w:t>
            </w:r>
          </w:p>
        </w:tc>
      </w:tr>
      <w:tr>
        <w:trPr>
          <w:trHeight w:val="15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w:t>
            </w:r>
          </w:p>
        </w:tc>
      </w:tr>
      <w:tr>
        <w:trPr>
          <w:trHeight w:val="100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15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157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13003</w:t>
            </w:r>
          </w:p>
        </w:tc>
      </w:tr>
      <w:tr>
        <w:trPr>
          <w:trHeight w:val="15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13463</w:t>
            </w:r>
          </w:p>
        </w:tc>
      </w:tr>
      <w:tr>
        <w:trPr>
          <w:trHeight w:val="2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43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15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r>
      <w:tr>
        <w:trPr>
          <w:trHeight w:val="15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2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15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2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15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15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5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43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138508</w:t>
            </w:r>
          </w:p>
        </w:tc>
      </w:tr>
      <w:tr>
        <w:trPr>
          <w:trHeight w:val="15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w:t>
            </w:r>
          </w:p>
        </w:tc>
      </w:tr>
      <w:tr>
        <w:trPr>
          <w:trHeight w:val="2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w:t>
            </w:r>
          </w:p>
        </w:tc>
      </w:tr>
      <w:tr>
        <w:trPr>
          <w:trHeight w:val="2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елді мекендердің әлеуметтік саласының мамандарын әлеуметтік қолдау шараларын жүзеге асыруға бюджеттік несиелер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r>
      <w:tr>
        <w:trPr>
          <w:trHeight w:val="43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15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122288</w:t>
            </w:r>
          </w:p>
        </w:tc>
      </w:tr>
      <w:tr>
        <w:trPr>
          <w:trHeight w:val="15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122288</w:t>
            </w:r>
          </w:p>
        </w:tc>
      </w:tr>
      <w:tr>
        <w:trPr>
          <w:trHeight w:val="15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122288</w:t>
            </w:r>
          </w:p>
        </w:tc>
      </w:tr>
      <w:tr>
        <w:trPr>
          <w:trHeight w:val="15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122288</w:t>
            </w:r>
          </w:p>
        </w:tc>
      </w:tr>
      <w:tr>
        <w:trPr>
          <w:trHeight w:val="2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12175</w:t>
            </w:r>
          </w:p>
        </w:tc>
      </w:tr>
      <w:tr>
        <w:trPr>
          <w:trHeight w:val="15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12175</w:t>
            </w:r>
          </w:p>
        </w:tc>
      </w:tr>
      <w:tr>
        <w:trPr>
          <w:trHeight w:val="2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 жергілікті мемлекеттік жүзеге асыру бойынша қызметтер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w:t>
            </w:r>
          </w:p>
        </w:tc>
      </w:tr>
      <w:tr>
        <w:trPr>
          <w:trHeight w:val="15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15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w:t>
            </w:r>
          </w:p>
        </w:tc>
      </w:tr>
      <w:tr>
        <w:trPr>
          <w:trHeight w:val="15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15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1333"/>
        <w:gridCol w:w="2073"/>
        <w:gridCol w:w="1833"/>
        <w:gridCol w:w="1653"/>
        <w:gridCol w:w="1693"/>
        <w:gridCol w:w="1833"/>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трансферттер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трансферттер</w:t>
            </w:r>
          </w:p>
        </w:tc>
      </w:tr>
      <w:tr>
        <w:trPr>
          <w:trHeight w:val="57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w:t>
            </w:r>
          </w:p>
        </w:tc>
      </w:tr>
      <w:tr>
        <w:trPr>
          <w:trHeight w:val="1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246452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120604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84937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69937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1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66898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66898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69337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69337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64798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64798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69337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69337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64798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64798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69337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69337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138508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1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8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bl>
    <w:bookmarkStart w:name="z6" w:id="4"/>
    <w:p>
      <w:pPr>
        <w:spacing w:after="0"/>
        <w:ind w:left="0"/>
        <w:jc w:val="both"/>
      </w:pPr>
      <w:r>
        <w:rPr>
          <w:rFonts w:ascii="Times New Roman"/>
          <w:b w:val="false"/>
          <w:i w:val="false"/>
          <w:color w:val="000000"/>
          <w:sz w:val="28"/>
        </w:rPr>
        <w:t>
Шал ақын ауданы мәслихатының</w:t>
      </w:r>
      <w:r>
        <w:br/>
      </w:r>
      <w:r>
        <w:rPr>
          <w:rFonts w:ascii="Times New Roman"/>
          <w:b w:val="false"/>
          <w:i w:val="false"/>
          <w:color w:val="000000"/>
          <w:sz w:val="28"/>
        </w:rPr>
        <w:t>
2010 жылғы 5 тамыздағы</w:t>
      </w:r>
      <w:r>
        <w:br/>
      </w:r>
      <w:r>
        <w:rPr>
          <w:rFonts w:ascii="Times New Roman"/>
          <w:b w:val="false"/>
          <w:i w:val="false"/>
          <w:color w:val="000000"/>
          <w:sz w:val="28"/>
        </w:rPr>
        <w:t>
XXVIII сессиясының № 28/1 шешіміне</w:t>
      </w:r>
      <w:r>
        <w:br/>
      </w:r>
      <w:r>
        <w:rPr>
          <w:rFonts w:ascii="Times New Roman"/>
          <w:b w:val="false"/>
          <w:i w:val="false"/>
          <w:color w:val="000000"/>
          <w:sz w:val="28"/>
        </w:rPr>
        <w:t>
3-қосымша</w:t>
      </w:r>
    </w:p>
    <w:bookmarkEnd w:id="4"/>
    <w:p>
      <w:pPr>
        <w:spacing w:after="0"/>
        <w:ind w:left="0"/>
        <w:jc w:val="both"/>
      </w:pPr>
      <w:r>
        <w:rPr>
          <w:rFonts w:ascii="Times New Roman"/>
          <w:b w:val="false"/>
          <w:i w:val="false"/>
          <w:color w:val="000000"/>
          <w:sz w:val="28"/>
        </w:rPr>
        <w:t>Шал ақын ауданы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XX сессиясының № 20/1 шешіміне</w:t>
      </w:r>
      <w:r>
        <w:br/>
      </w:r>
      <w:r>
        <w:rPr>
          <w:rFonts w:ascii="Times New Roman"/>
          <w:b w:val="false"/>
          <w:i w:val="false"/>
          <w:color w:val="000000"/>
          <w:sz w:val="28"/>
        </w:rPr>
        <w:t>
5-қосымша</w:t>
      </w:r>
    </w:p>
    <w:p>
      <w:pPr>
        <w:spacing w:after="0"/>
        <w:ind w:left="0"/>
        <w:jc w:val="left"/>
      </w:pPr>
      <w:r>
        <w:rPr>
          <w:rFonts w:ascii="Times New Roman"/>
          <w:b/>
          <w:i w:val="false"/>
          <w:color w:val="000000"/>
        </w:rPr>
        <w:t xml:space="preserve"> Аймақтық жұмыспен қамту және кадрларды қайта даярлау стратегиясын жүзеге асыру аясында (Жол картасы) мемлекеттік басқарудың жоғары тұрған органдарынан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333"/>
        <w:gridCol w:w="853"/>
        <w:gridCol w:w="833"/>
        <w:gridCol w:w="1073"/>
        <w:gridCol w:w="6753"/>
      </w:tblGrid>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w:t>
            </w:r>
            <w:r>
              <w:br/>
            </w:r>
            <w:r>
              <w:rPr>
                <w:rFonts w:ascii="Times New Roman"/>
                <w:b w:val="false"/>
                <w:i w:val="false"/>
                <w:color w:val="000000"/>
                <w:sz w:val="20"/>
              </w:rPr>
              <w:t>
топ</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w:t>
            </w:r>
            <w:r>
              <w:br/>
            </w:r>
            <w:r>
              <w:rPr>
                <w:rFonts w:ascii="Times New Roman"/>
                <w:b w:val="false"/>
                <w:i w:val="false"/>
                <w:color w:val="000000"/>
                <w:sz w:val="20"/>
              </w:rPr>
              <w:t>
топ</w:t>
            </w:r>
            <w:r>
              <w:br/>
            </w:r>
            <w:r>
              <w:rPr>
                <w:rFonts w:ascii="Times New Roman"/>
                <w:b w:val="false"/>
                <w:i w:val="false"/>
                <w:color w:val="000000"/>
                <w:sz w:val="20"/>
              </w:rPr>
              <w:t>
асты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әкім</w:t>
            </w:r>
            <w:r>
              <w:br/>
            </w:r>
            <w:r>
              <w:rPr>
                <w:rFonts w:ascii="Times New Roman"/>
                <w:b w:val="false"/>
                <w:i w:val="false"/>
                <w:color w:val="000000"/>
                <w:sz w:val="20"/>
              </w:rPr>
              <w:t>
гер</w:t>
            </w:r>
            <w:r>
              <w:br/>
            </w:r>
            <w:r>
              <w:rPr>
                <w:rFonts w:ascii="Times New Roman"/>
                <w:b w:val="false"/>
                <w:i w:val="false"/>
                <w:color w:val="000000"/>
                <w:sz w:val="20"/>
              </w:rPr>
              <w:t>
лері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w:t>
            </w:r>
            <w:r>
              <w:br/>
            </w:r>
            <w:r>
              <w:rPr>
                <w:rFonts w:ascii="Times New Roman"/>
                <w:b w:val="false"/>
                <w:i w:val="false"/>
                <w:color w:val="000000"/>
                <w:sz w:val="20"/>
              </w:rPr>
              <w:t>
ма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асты</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19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r>
      <w:tr>
        <w:trPr>
          <w:trHeight w:val="19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19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39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58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39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9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39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19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58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19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78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r>
      <w:tr>
        <w:trPr>
          <w:trHeight w:val="19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19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78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97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r>
      <w:tr>
        <w:trPr>
          <w:trHeight w:val="39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19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9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r>
      <w:tr>
        <w:trPr>
          <w:trHeight w:val="78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97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r>
      <w:tr>
        <w:trPr>
          <w:trHeight w:val="39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653"/>
        <w:gridCol w:w="1713"/>
        <w:gridCol w:w="1533"/>
        <w:gridCol w:w="2013"/>
        <w:gridCol w:w="1733"/>
        <w:gridCol w:w="2013"/>
      </w:tblGrid>
      <w:tr>
        <w:trPr>
          <w:trHeight w:val="7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w:t>
            </w:r>
            <w:r>
              <w:br/>
            </w:r>
            <w:r>
              <w:rPr>
                <w:rFonts w:ascii="Times New Roman"/>
                <w:b w:val="false"/>
                <w:i w:val="false"/>
                <w:color w:val="000000"/>
                <w:sz w:val="20"/>
              </w:rPr>
              <w:t>
ферт</w:t>
            </w:r>
            <w:r>
              <w:br/>
            </w:r>
            <w:r>
              <w:rPr>
                <w:rFonts w:ascii="Times New Roman"/>
                <w:b w:val="false"/>
                <w:i w:val="false"/>
                <w:color w:val="000000"/>
                <w:sz w:val="20"/>
              </w:rPr>
              <w:t>
тер қо</w:t>
            </w:r>
            <w:r>
              <w:br/>
            </w:r>
            <w:r>
              <w:rPr>
                <w:rFonts w:ascii="Times New Roman"/>
                <w:b w:val="false"/>
                <w:i w:val="false"/>
                <w:color w:val="000000"/>
                <w:sz w:val="20"/>
              </w:rPr>
              <w:t>
рытын</w:t>
            </w:r>
            <w:r>
              <w:br/>
            </w:r>
            <w:r>
              <w:rPr>
                <w:rFonts w:ascii="Times New Roman"/>
                <w:b w:val="false"/>
                <w:i w:val="false"/>
                <w:color w:val="000000"/>
                <w:sz w:val="20"/>
              </w:rPr>
              <w:t>
дысы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w:t>
            </w:r>
          </w:p>
        </w:tc>
      </w:tr>
      <w:tr>
        <w:trPr>
          <w:trHeight w:val="37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w:t>
            </w:r>
          </w:p>
        </w:tc>
      </w:tr>
      <w:tr>
        <w:trPr>
          <w:trHeight w:val="19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114629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78170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55376</w:t>
            </w:r>
          </w:p>
        </w:tc>
      </w:tr>
      <w:tr>
        <w:trPr>
          <w:trHeight w:val="19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55376</w:t>
            </w:r>
          </w:p>
        </w:tc>
      </w:tr>
      <w:tr>
        <w:trPr>
          <w:trHeight w:val="19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55376</w:t>
            </w:r>
          </w:p>
        </w:tc>
      </w:tr>
      <w:tr>
        <w:trPr>
          <w:trHeight w:val="31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55376</w:t>
            </w:r>
          </w:p>
        </w:tc>
      </w:tr>
      <w:tr>
        <w:trPr>
          <w:trHeight w:val="3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55376</w:t>
            </w:r>
          </w:p>
        </w:tc>
      </w:tr>
      <w:tr>
        <w:trPr>
          <w:trHeight w:val="39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55376</w:t>
            </w:r>
          </w:p>
        </w:tc>
      </w:tr>
      <w:tr>
        <w:trPr>
          <w:trHeight w:val="19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7" w:id="5"/>
    <w:p>
      <w:pPr>
        <w:spacing w:after="0"/>
        <w:ind w:left="0"/>
        <w:jc w:val="both"/>
      </w:pPr>
      <w:r>
        <w:rPr>
          <w:rFonts w:ascii="Times New Roman"/>
          <w:b w:val="false"/>
          <w:i w:val="false"/>
          <w:color w:val="000000"/>
          <w:sz w:val="28"/>
        </w:rPr>
        <w:t>
Шал ақын ауданы мәслихатының</w:t>
      </w:r>
      <w:r>
        <w:br/>
      </w:r>
      <w:r>
        <w:rPr>
          <w:rFonts w:ascii="Times New Roman"/>
          <w:b w:val="false"/>
          <w:i w:val="false"/>
          <w:color w:val="000000"/>
          <w:sz w:val="28"/>
        </w:rPr>
        <w:t>
2010 жылғы 5 тамыздағы</w:t>
      </w:r>
      <w:r>
        <w:br/>
      </w:r>
      <w:r>
        <w:rPr>
          <w:rFonts w:ascii="Times New Roman"/>
          <w:b w:val="false"/>
          <w:i w:val="false"/>
          <w:color w:val="000000"/>
          <w:sz w:val="28"/>
        </w:rPr>
        <w:t>
XXVIII сессиясының № 28/1 шешіміне</w:t>
      </w:r>
      <w:r>
        <w:br/>
      </w:r>
      <w:r>
        <w:rPr>
          <w:rFonts w:ascii="Times New Roman"/>
          <w:b w:val="false"/>
          <w:i w:val="false"/>
          <w:color w:val="000000"/>
          <w:sz w:val="28"/>
        </w:rPr>
        <w:t>
4-қосымша</w:t>
      </w:r>
    </w:p>
    <w:bookmarkEnd w:id="5"/>
    <w:p>
      <w:pPr>
        <w:spacing w:after="0"/>
        <w:ind w:left="0"/>
        <w:jc w:val="both"/>
      </w:pPr>
      <w:r>
        <w:rPr>
          <w:rFonts w:ascii="Times New Roman"/>
          <w:b w:val="false"/>
          <w:i w:val="false"/>
          <w:color w:val="000000"/>
          <w:sz w:val="28"/>
        </w:rPr>
        <w:t>Шал ақын ауданы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XX сессиясының № 20/1 шешіміне</w:t>
      </w:r>
      <w:r>
        <w:br/>
      </w:r>
      <w:r>
        <w:rPr>
          <w:rFonts w:ascii="Times New Roman"/>
          <w:b w:val="false"/>
          <w:i w:val="false"/>
          <w:color w:val="000000"/>
          <w:sz w:val="28"/>
        </w:rPr>
        <w:t>
7-қосымша</w:t>
      </w:r>
    </w:p>
    <w:p>
      <w:pPr>
        <w:spacing w:after="0"/>
        <w:ind w:left="0"/>
        <w:jc w:val="left"/>
      </w:pPr>
      <w:r>
        <w:rPr>
          <w:rFonts w:ascii="Times New Roman"/>
          <w:b/>
          <w:i w:val="false"/>
          <w:color w:val="000000"/>
        </w:rPr>
        <w:t xml:space="preserve"> 2010 жылға арналған Сергеевка қаласы мен селолық округтер әкімдері аппараттарының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293"/>
        <w:gridCol w:w="1613"/>
        <w:gridCol w:w="1253"/>
        <w:gridCol w:w="1513"/>
        <w:gridCol w:w="1493"/>
        <w:gridCol w:w="1653"/>
        <w:gridCol w:w="1653"/>
      </w:tblGrid>
      <w:tr>
        <w:trPr>
          <w:trHeight w:val="25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Округтер атауы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w:t>
            </w:r>
            <w:r>
              <w:br/>
            </w:r>
            <w:r>
              <w:rPr>
                <w:rFonts w:ascii="Times New Roman"/>
                <w:b w:val="false"/>
                <w:i w:val="false"/>
                <w:color w:val="000000"/>
                <w:sz w:val="20"/>
              </w:rPr>
              <w:t>
не село</w:t>
            </w:r>
            <w:r>
              <w:br/>
            </w:r>
            <w:r>
              <w:rPr>
                <w:rFonts w:ascii="Times New Roman"/>
                <w:b w:val="false"/>
                <w:i w:val="false"/>
                <w:color w:val="000000"/>
                <w:sz w:val="20"/>
              </w:rPr>
              <w:t>
лық ок</w:t>
            </w:r>
            <w:r>
              <w:br/>
            </w:r>
            <w:r>
              <w:rPr>
                <w:rFonts w:ascii="Times New Roman"/>
                <w:b w:val="false"/>
                <w:i w:val="false"/>
                <w:color w:val="000000"/>
                <w:sz w:val="20"/>
              </w:rPr>
              <w:t>
ругтер әкімде</w:t>
            </w:r>
            <w:r>
              <w:br/>
            </w:r>
            <w:r>
              <w:rPr>
                <w:rFonts w:ascii="Times New Roman"/>
                <w:b w:val="false"/>
                <w:i w:val="false"/>
                <w:color w:val="000000"/>
                <w:sz w:val="20"/>
              </w:rPr>
              <w:t>
рі аппа</w:t>
            </w:r>
            <w:r>
              <w:br/>
            </w:r>
            <w:r>
              <w:rPr>
                <w:rFonts w:ascii="Times New Roman"/>
                <w:b w:val="false"/>
                <w:i w:val="false"/>
                <w:color w:val="000000"/>
                <w:sz w:val="20"/>
              </w:rPr>
              <w:t>
раттары</w:t>
            </w:r>
            <w:r>
              <w:br/>
            </w:r>
            <w:r>
              <w:rPr>
                <w:rFonts w:ascii="Times New Roman"/>
                <w:b w:val="false"/>
                <w:i w:val="false"/>
                <w:color w:val="000000"/>
                <w:sz w:val="20"/>
              </w:rPr>
              <w:t>
на шы</w:t>
            </w:r>
            <w:r>
              <w:br/>
            </w:r>
            <w:r>
              <w:rPr>
                <w:rFonts w:ascii="Times New Roman"/>
                <w:b w:val="false"/>
                <w:i w:val="false"/>
                <w:color w:val="000000"/>
                <w:sz w:val="20"/>
              </w:rPr>
              <w:t>
ғындар</w:t>
            </w:r>
            <w:r>
              <w:br/>
            </w:r>
            <w:r>
              <w:rPr>
                <w:rFonts w:ascii="Times New Roman"/>
                <w:b w:val="false"/>
                <w:i w:val="false"/>
                <w:color w:val="000000"/>
                <w:sz w:val="20"/>
              </w:rPr>
              <w:t>
123.001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орган</w:t>
            </w:r>
            <w:r>
              <w:br/>
            </w:r>
            <w:r>
              <w:rPr>
                <w:rFonts w:ascii="Times New Roman"/>
                <w:b w:val="false"/>
                <w:i w:val="false"/>
                <w:color w:val="000000"/>
                <w:sz w:val="20"/>
              </w:rPr>
              <w:t>
дарды</w:t>
            </w:r>
            <w:r>
              <w:br/>
            </w:r>
            <w:r>
              <w:rPr>
                <w:rFonts w:ascii="Times New Roman"/>
                <w:b w:val="false"/>
                <w:i w:val="false"/>
                <w:color w:val="000000"/>
                <w:sz w:val="20"/>
              </w:rPr>
              <w:t>
матери</w:t>
            </w:r>
            <w:r>
              <w:br/>
            </w:r>
            <w:r>
              <w:rPr>
                <w:rFonts w:ascii="Times New Roman"/>
                <w:b w:val="false"/>
                <w:i w:val="false"/>
                <w:color w:val="000000"/>
                <w:sz w:val="20"/>
              </w:rPr>
              <w:t>
алдық-</w:t>
            </w:r>
            <w:r>
              <w:br/>
            </w:r>
            <w:r>
              <w:rPr>
                <w:rFonts w:ascii="Times New Roman"/>
                <w:b w:val="false"/>
                <w:i w:val="false"/>
                <w:color w:val="000000"/>
                <w:sz w:val="20"/>
              </w:rPr>
              <w:t>
техни</w:t>
            </w:r>
            <w:r>
              <w:br/>
            </w:r>
            <w:r>
              <w:rPr>
                <w:rFonts w:ascii="Times New Roman"/>
                <w:b w:val="false"/>
                <w:i w:val="false"/>
                <w:color w:val="000000"/>
                <w:sz w:val="20"/>
              </w:rPr>
              <w:t>
калық</w:t>
            </w:r>
            <w:r>
              <w:br/>
            </w:r>
            <w:r>
              <w:rPr>
                <w:rFonts w:ascii="Times New Roman"/>
                <w:b w:val="false"/>
                <w:i w:val="false"/>
                <w:color w:val="000000"/>
                <w:sz w:val="20"/>
              </w:rPr>
              <w:t>
жарақ</w:t>
            </w:r>
            <w:r>
              <w:br/>
            </w:r>
            <w:r>
              <w:rPr>
                <w:rFonts w:ascii="Times New Roman"/>
                <w:b w:val="false"/>
                <w:i w:val="false"/>
                <w:color w:val="000000"/>
                <w:sz w:val="20"/>
              </w:rPr>
              <w:t>
танды</w:t>
            </w:r>
            <w:r>
              <w:br/>
            </w:r>
            <w:r>
              <w:rPr>
                <w:rFonts w:ascii="Times New Roman"/>
                <w:b w:val="false"/>
                <w:i w:val="false"/>
                <w:color w:val="000000"/>
                <w:sz w:val="20"/>
              </w:rPr>
              <w:t>
ру</w:t>
            </w:r>
            <w:r>
              <w:br/>
            </w:r>
            <w:r>
              <w:rPr>
                <w:rFonts w:ascii="Times New Roman"/>
                <w:b w:val="false"/>
                <w:i w:val="false"/>
                <w:color w:val="000000"/>
                <w:sz w:val="20"/>
              </w:rPr>
              <w:t>
123.</w:t>
            </w:r>
            <w:r>
              <w:br/>
            </w:r>
            <w:r>
              <w:rPr>
                <w:rFonts w:ascii="Times New Roman"/>
                <w:b w:val="false"/>
                <w:i w:val="false"/>
                <w:color w:val="000000"/>
                <w:sz w:val="20"/>
              </w:rPr>
              <w:t>
023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w:t>
            </w:r>
            <w:r>
              <w:br/>
            </w:r>
            <w:r>
              <w:rPr>
                <w:rFonts w:ascii="Times New Roman"/>
                <w:b w:val="false"/>
                <w:i w:val="false"/>
                <w:color w:val="000000"/>
                <w:sz w:val="20"/>
              </w:rPr>
              <w:t>
наларды</w:t>
            </w:r>
            <w:r>
              <w:br/>
            </w:r>
            <w:r>
              <w:rPr>
                <w:rFonts w:ascii="Times New Roman"/>
                <w:b w:val="false"/>
                <w:i w:val="false"/>
                <w:color w:val="000000"/>
                <w:sz w:val="20"/>
              </w:rPr>
              <w:t>
ұстауға</w:t>
            </w:r>
            <w:r>
              <w:br/>
            </w:r>
            <w:r>
              <w:rPr>
                <w:rFonts w:ascii="Times New Roman"/>
                <w:b w:val="false"/>
                <w:i w:val="false"/>
                <w:color w:val="000000"/>
                <w:sz w:val="20"/>
              </w:rPr>
              <w:t>
шығын</w:t>
            </w:r>
            <w:r>
              <w:br/>
            </w:r>
            <w:r>
              <w:rPr>
                <w:rFonts w:ascii="Times New Roman"/>
                <w:b w:val="false"/>
                <w:i w:val="false"/>
                <w:color w:val="000000"/>
                <w:sz w:val="20"/>
              </w:rPr>
              <w:t>
дар</w:t>
            </w:r>
            <w:r>
              <w:br/>
            </w:r>
            <w:r>
              <w:rPr>
                <w:rFonts w:ascii="Times New Roman"/>
                <w:b w:val="false"/>
                <w:i w:val="false"/>
                <w:color w:val="000000"/>
                <w:sz w:val="20"/>
              </w:rPr>
              <w:t>
123.</w:t>
            </w:r>
            <w:r>
              <w:br/>
            </w:r>
            <w:r>
              <w:rPr>
                <w:rFonts w:ascii="Times New Roman"/>
                <w:b w:val="false"/>
                <w:i w:val="false"/>
                <w:color w:val="000000"/>
                <w:sz w:val="20"/>
              </w:rPr>
              <w:t>
006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w:t>
            </w:r>
            <w:r>
              <w:br/>
            </w:r>
            <w:r>
              <w:rPr>
                <w:rFonts w:ascii="Times New Roman"/>
                <w:b w:val="false"/>
                <w:i w:val="false"/>
                <w:color w:val="000000"/>
                <w:sz w:val="20"/>
              </w:rPr>
              <w:t>
қызмет</w:t>
            </w:r>
            <w:r>
              <w:br/>
            </w:r>
            <w:r>
              <w:rPr>
                <w:rFonts w:ascii="Times New Roman"/>
                <w:b w:val="false"/>
                <w:i w:val="false"/>
                <w:color w:val="000000"/>
                <w:sz w:val="20"/>
              </w:rPr>
              <w:t>
терді</w:t>
            </w:r>
            <w:r>
              <w:br/>
            </w:r>
            <w:r>
              <w:rPr>
                <w:rFonts w:ascii="Times New Roman"/>
                <w:b w:val="false"/>
                <w:i w:val="false"/>
                <w:color w:val="000000"/>
                <w:sz w:val="20"/>
              </w:rPr>
              <w:t>
қолдау</w:t>
            </w:r>
            <w:r>
              <w:br/>
            </w:r>
            <w:r>
              <w:rPr>
                <w:rFonts w:ascii="Times New Roman"/>
                <w:b w:val="false"/>
                <w:i w:val="false"/>
                <w:color w:val="000000"/>
                <w:sz w:val="20"/>
              </w:rPr>
              <w:t>
шығында</w:t>
            </w:r>
            <w:r>
              <w:br/>
            </w:r>
            <w:r>
              <w:rPr>
                <w:rFonts w:ascii="Times New Roman"/>
                <w:b w:val="false"/>
                <w:i w:val="false"/>
                <w:color w:val="000000"/>
                <w:sz w:val="20"/>
              </w:rPr>
              <w:t>
ры 123.</w:t>
            </w:r>
            <w:r>
              <w:br/>
            </w:r>
            <w:r>
              <w:rPr>
                <w:rFonts w:ascii="Times New Roman"/>
                <w:b w:val="false"/>
                <w:i w:val="false"/>
                <w:color w:val="000000"/>
                <w:sz w:val="20"/>
              </w:rPr>
              <w:t>
006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w:t>
            </w:r>
            <w:r>
              <w:br/>
            </w:r>
            <w:r>
              <w:rPr>
                <w:rFonts w:ascii="Times New Roman"/>
                <w:b w:val="false"/>
                <w:i w:val="false"/>
                <w:color w:val="000000"/>
                <w:sz w:val="20"/>
              </w:rPr>
              <w:t>
000</w:t>
            </w:r>
            <w:r>
              <w:br/>
            </w:r>
            <w:r>
              <w:rPr>
                <w:rFonts w:ascii="Times New Roman"/>
                <w:b w:val="false"/>
                <w:i w:val="false"/>
                <w:color w:val="000000"/>
                <w:sz w:val="20"/>
              </w:rPr>
              <w:t>
Ауылдық</w:t>
            </w:r>
            <w:r>
              <w:br/>
            </w:r>
            <w:r>
              <w:rPr>
                <w:rFonts w:ascii="Times New Roman"/>
                <w:b w:val="false"/>
                <w:i w:val="false"/>
                <w:color w:val="000000"/>
                <w:sz w:val="20"/>
              </w:rPr>
              <w:t>
(село</w:t>
            </w:r>
            <w:r>
              <w:br/>
            </w:r>
            <w:r>
              <w:rPr>
                <w:rFonts w:ascii="Times New Roman"/>
                <w:b w:val="false"/>
                <w:i w:val="false"/>
                <w:color w:val="000000"/>
                <w:sz w:val="20"/>
              </w:rPr>
              <w:t>
лық) жер</w:t>
            </w:r>
            <w:r>
              <w:br/>
            </w:r>
            <w:r>
              <w:rPr>
                <w:rFonts w:ascii="Times New Roman"/>
                <w:b w:val="false"/>
                <w:i w:val="false"/>
                <w:color w:val="000000"/>
                <w:sz w:val="20"/>
              </w:rPr>
              <w:t>
лерде ба</w:t>
            </w:r>
            <w:r>
              <w:br/>
            </w:r>
            <w:r>
              <w:rPr>
                <w:rFonts w:ascii="Times New Roman"/>
                <w:b w:val="false"/>
                <w:i w:val="false"/>
                <w:color w:val="000000"/>
                <w:sz w:val="20"/>
              </w:rPr>
              <w:t>
лаларды</w:t>
            </w:r>
            <w:r>
              <w:br/>
            </w:r>
            <w:r>
              <w:rPr>
                <w:rFonts w:ascii="Times New Roman"/>
                <w:b w:val="false"/>
                <w:i w:val="false"/>
                <w:color w:val="000000"/>
                <w:sz w:val="20"/>
              </w:rPr>
              <w:t>
мектепке</w:t>
            </w:r>
            <w:r>
              <w:br/>
            </w:r>
            <w:r>
              <w:rPr>
                <w:rFonts w:ascii="Times New Roman"/>
                <w:b w:val="false"/>
                <w:i w:val="false"/>
                <w:color w:val="000000"/>
                <w:sz w:val="20"/>
              </w:rPr>
              <w:t>
дейін те</w:t>
            </w:r>
            <w:r>
              <w:br/>
            </w:r>
            <w:r>
              <w:rPr>
                <w:rFonts w:ascii="Times New Roman"/>
                <w:b w:val="false"/>
                <w:i w:val="false"/>
                <w:color w:val="000000"/>
                <w:sz w:val="20"/>
              </w:rPr>
              <w:t>
гін алып баруды және кері алып келуді ұйымдастыру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сома мың теңге</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әкімдік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11110,8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11213,8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Афанасьев</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8967,5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Аютас</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6153,6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8397,3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Городецк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Кривощеков</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5812,8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9478,3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9158,9</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5132,5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6279,5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Приишим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6979,2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Семипол</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5452,2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6451,6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Ступин</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5596,3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7186,2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Сухорабов</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8079,5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77145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15927,9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103237</w:t>
            </w:r>
          </w:p>
        </w:tc>
      </w:tr>
    </w:tbl>
    <w:bookmarkStart w:name="z8" w:id="6"/>
    <w:p>
      <w:pPr>
        <w:spacing w:after="0"/>
        <w:ind w:left="0"/>
        <w:jc w:val="both"/>
      </w:pPr>
      <w:r>
        <w:rPr>
          <w:rFonts w:ascii="Times New Roman"/>
          <w:b w:val="false"/>
          <w:i w:val="false"/>
          <w:color w:val="000000"/>
          <w:sz w:val="28"/>
        </w:rPr>
        <w:t>
Шал ақын ауданы мәслихатының</w:t>
      </w:r>
      <w:r>
        <w:br/>
      </w:r>
      <w:r>
        <w:rPr>
          <w:rFonts w:ascii="Times New Roman"/>
          <w:b w:val="false"/>
          <w:i w:val="false"/>
          <w:color w:val="000000"/>
          <w:sz w:val="28"/>
        </w:rPr>
        <w:t>
2010 жылғы 5 тамыздағы</w:t>
      </w:r>
      <w:r>
        <w:br/>
      </w:r>
      <w:r>
        <w:rPr>
          <w:rFonts w:ascii="Times New Roman"/>
          <w:b w:val="false"/>
          <w:i w:val="false"/>
          <w:color w:val="000000"/>
          <w:sz w:val="28"/>
        </w:rPr>
        <w:t>
XXVIII сессиясының № 28/1 шешіміне</w:t>
      </w:r>
      <w:r>
        <w:br/>
      </w:r>
      <w:r>
        <w:rPr>
          <w:rFonts w:ascii="Times New Roman"/>
          <w:b w:val="false"/>
          <w:i w:val="false"/>
          <w:color w:val="000000"/>
          <w:sz w:val="28"/>
        </w:rPr>
        <w:t>
5-қосымша</w:t>
      </w:r>
    </w:p>
    <w:bookmarkEnd w:id="6"/>
    <w:p>
      <w:pPr>
        <w:spacing w:after="0"/>
        <w:ind w:left="0"/>
        <w:jc w:val="both"/>
      </w:pPr>
      <w:r>
        <w:rPr>
          <w:rFonts w:ascii="Times New Roman"/>
          <w:b w:val="false"/>
          <w:i w:val="false"/>
          <w:color w:val="000000"/>
          <w:sz w:val="28"/>
        </w:rPr>
        <w:t>Шал ақын ауданы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XX сессиясының № 20/1 шешіміне</w:t>
      </w:r>
      <w:r>
        <w:br/>
      </w:r>
      <w:r>
        <w:rPr>
          <w:rFonts w:ascii="Times New Roman"/>
          <w:b w:val="false"/>
          <w:i w:val="false"/>
          <w:color w:val="000000"/>
          <w:sz w:val="28"/>
        </w:rPr>
        <w:t>
8-қосымша</w:t>
      </w:r>
    </w:p>
    <w:p>
      <w:pPr>
        <w:spacing w:after="0"/>
        <w:ind w:left="0"/>
        <w:jc w:val="left"/>
      </w:pPr>
      <w:r>
        <w:rPr>
          <w:rFonts w:ascii="Times New Roman"/>
          <w:b/>
          <w:i w:val="false"/>
          <w:color w:val="000000"/>
        </w:rPr>
        <w:t xml:space="preserve"> 2010 жылдың 1 қаңтарына қалыптасқан бюджеттік қаржының бос қалдығын бағыттау ауылда әлеуметтік сала мамандарын қолдауға 2010 жылы берілген несие бойынша республикалық бюджет алдындағы қарызды жою, 2009 жылы пайдаланылмаған республикалық, облыстық мақсатты трансферттерді қайтару және мақсатты тағайындалуы бойынша емес пайдаланылған мақсатты трансферттерді қайтару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13"/>
        <w:gridCol w:w="613"/>
        <w:gridCol w:w="573"/>
        <w:gridCol w:w="7913"/>
        <w:gridCol w:w="1453"/>
      </w:tblGrid>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r>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Жоғарлатылсын</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 асты</w:t>
            </w:r>
          </w:p>
        </w:tc>
        <w:tc>
          <w:tcPr>
            <w:tcW w:w="0" w:type="auto"/>
            <w:vMerge/>
            <w:tcBorders>
              <w:top w:val="nil"/>
              <w:left w:val="single" w:color="cfcfcf" w:sz="5"/>
              <w:bottom w:val="single" w:color="cfcfcf" w:sz="5"/>
              <w:right w:val="single" w:color="cfcfcf" w:sz="5"/>
            </w:tcBorders>
          </w:tcP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r>
      <w:tr>
        <w:trPr>
          <w:trHeight w:val="10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3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 жергілікті атқарушы органына облыстық бюджеттен берілген бюджеттік несиені жою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r>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Жоғарлатылсын</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әкімгері</w:t>
            </w:r>
          </w:p>
        </w:tc>
        <w:tc>
          <w:tcPr>
            <w:tcW w:w="0" w:type="auto"/>
            <w:vMerge/>
            <w:tcBorders>
              <w:top w:val="nil"/>
              <w:left w:val="single" w:color="cfcfcf" w:sz="5"/>
              <w:bottom w:val="single" w:color="cfcfcf" w:sz="5"/>
              <w:right w:val="single" w:color="cfcfcf" w:sz="5"/>
            </w:tcBorders>
          </w:tcP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асты</w:t>
            </w:r>
          </w:p>
        </w:tc>
        <w:tc>
          <w:tcPr>
            <w:tcW w:w="0" w:type="auto"/>
            <w:vMerge/>
            <w:tcBorders>
              <w:top w:val="nil"/>
              <w:left w:val="single" w:color="cfcfcf" w:sz="5"/>
              <w:bottom w:val="single" w:color="cfcfcf" w:sz="5"/>
              <w:right w:val="single" w:color="cfcfcf" w:sz="5"/>
            </w:tcBorders>
          </w:tcPr>
          <w:p/>
        </w:tc>
      </w:tr>
      <w:tr>
        <w:trPr>
          <w:trHeight w:val="18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bl>
    <w:bookmarkStart w:name="z9" w:id="7"/>
    <w:p>
      <w:pPr>
        <w:spacing w:after="0"/>
        <w:ind w:left="0"/>
        <w:jc w:val="both"/>
      </w:pPr>
      <w:r>
        <w:rPr>
          <w:rFonts w:ascii="Times New Roman"/>
          <w:b w:val="false"/>
          <w:i w:val="false"/>
          <w:color w:val="000000"/>
          <w:sz w:val="28"/>
        </w:rPr>
        <w:t>
Шал ақын ауданы мәслихатының</w:t>
      </w:r>
      <w:r>
        <w:br/>
      </w:r>
      <w:r>
        <w:rPr>
          <w:rFonts w:ascii="Times New Roman"/>
          <w:b w:val="false"/>
          <w:i w:val="false"/>
          <w:color w:val="000000"/>
          <w:sz w:val="28"/>
        </w:rPr>
        <w:t>
2010 жылғы 5 тамыздағы</w:t>
      </w:r>
      <w:r>
        <w:br/>
      </w:r>
      <w:r>
        <w:rPr>
          <w:rFonts w:ascii="Times New Roman"/>
          <w:b w:val="false"/>
          <w:i w:val="false"/>
          <w:color w:val="000000"/>
          <w:sz w:val="28"/>
        </w:rPr>
        <w:t>
XXVIII сессиясының № 28/1 шешіміне</w:t>
      </w:r>
      <w:r>
        <w:br/>
      </w:r>
      <w:r>
        <w:rPr>
          <w:rFonts w:ascii="Times New Roman"/>
          <w:b w:val="false"/>
          <w:i w:val="false"/>
          <w:color w:val="000000"/>
          <w:sz w:val="28"/>
        </w:rPr>
        <w:t>
6-қосымша</w:t>
      </w:r>
    </w:p>
    <w:bookmarkEnd w:id="7"/>
    <w:p>
      <w:pPr>
        <w:spacing w:after="0"/>
        <w:ind w:left="0"/>
        <w:jc w:val="both"/>
      </w:pPr>
      <w:r>
        <w:rPr>
          <w:rFonts w:ascii="Times New Roman"/>
          <w:b w:val="false"/>
          <w:i w:val="false"/>
          <w:color w:val="000000"/>
          <w:sz w:val="28"/>
        </w:rPr>
        <w:t>Шал ақын ауданы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XX сессиясының № 20/1 шешіміне</w:t>
      </w:r>
      <w:r>
        <w:br/>
      </w:r>
      <w:r>
        <w:rPr>
          <w:rFonts w:ascii="Times New Roman"/>
          <w:b w:val="false"/>
          <w:i w:val="false"/>
          <w:color w:val="000000"/>
          <w:sz w:val="28"/>
        </w:rPr>
        <w:t>
9-қосымша</w:t>
      </w:r>
    </w:p>
    <w:p>
      <w:pPr>
        <w:spacing w:after="0"/>
        <w:ind w:left="0"/>
        <w:jc w:val="left"/>
      </w:pPr>
      <w:r>
        <w:rPr>
          <w:rFonts w:ascii="Times New Roman"/>
          <w:b/>
          <w:i w:val="false"/>
          <w:color w:val="000000"/>
        </w:rPr>
        <w:t xml:space="preserve"> "Жергілікті өкілетті органдардың шешімі бойынша мұқтаж азаматтардың жеке санаттарына әлеуметтік көмек" 451-007-000 бағдарламасы бойынша 2010 жылға арналған жергілікті өкілетті органдардың шешімі бойынша мұқтаж азаматтардың жеке санаттарына төлемдер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873"/>
        <w:gridCol w:w="2313"/>
      </w:tblGrid>
      <w:tr>
        <w:trPr>
          <w:trHeight w:val="4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түрі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8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соғысының қатысушылары мен мүгедектеріне және оларға тең азаматтарға жасанды тіс салдыру бойынша шығындарды орнына келтіру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санаторлы-курорттық емделуге төлем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r>
      <w:tr>
        <w:trPr>
          <w:trHeight w:val="8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соғысының қатысушылары мен мүгедектеріне монша және шаштараз қызметтерін көрсеткенге кеткен шығындарды орнына келтіру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туберкулез ауруымен ауыратындарға қосымша тамақтану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8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қызметтер шығындарын төлеуге Ұлы Отан соғысының қатысушылары мен мүгедектеріне әлеуметтік көмек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r>
      <w:tr>
        <w:trPr>
          <w:trHeight w:val="8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 баруға авиатураға Ұлы Отан соғысының қатысушылары мен мүгедектеріне шығындарды орнына келтіру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8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жылдарға арналған ұрпақтар қоры" Солтүстік Қазақстан облысында тууды ынталандыру жөніндегі бағдарламаға сәйкес әлеуметтік көмек көрсетуге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мед. мамандарына көтерме ақы төлеуге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