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b018" w14:textId="ab3b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Мақтаарал ауданындағы Жетісай қаласының және Жаңа ауыл ауылдық округінің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мәслихатының 2010 жылғы 25 маусымдағы N 31/319-IV Шешімі және Оңтүстік Қазақстан облысы әкімдігінің 2010 жылғы 12 шілдедегі N 255 Қаулысы. Оңтүстік Қазақстан облысы Әділет департаментінде 2010 жылғы 2 тамызда N 2035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облысының Мақтаарал аудандық мәслихаты мен әкімдігінің бірлескен ұсынысын ескере отырып,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Оңтүстік Қазақстан облыстық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Жетісай қаласының әкімшілік шекарасына Жаңа ауыл ауылдық округінен жалпы көлемі 5,2 гектар жер бөлігінің қосылуымен Мақтаарал ауданындағы Жетісай қаласының және Жаңа ауыл ауылдық округінің шекаралары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 алғаш рет ресми жарияланғаннан кейін он күнтізбелік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сессиясының төрағасы     Р.Тәңірбергенов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Ә.Досболов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