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f053" w14:textId="27bf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2010 жылғы 18 қаңтардағы N 45 Қаулысы. Оңтүстік Қазақстан облысы Шымкент қаласының Әділет басқармасында 2010 жылғы 27 қаңтарда N 14-1-106 тіркелді. Қолданылу мерзімінің аяқталуына байланысты шешімнің күші жойылды - Шымкент қаласы әкімінің орынбасарының 2012 жылғы 8 ақпандағы № 5/12-618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Шымкент қаласы әкімінің орынбасарының 2012.02.08 № 5/12-618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сәйкес және жұмыссыздарды қоғамдық жұмыстарға жіберу мақсатында, Шымкент қаласы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2010 жылға арналған ұйымдардың тізбесі, қоғамдық жұмыстардың түрлері мен көлемі бекітілсін.</w:t>
      </w:r>
      <w:r>
        <w:br/>
      </w:r>
      <w:r>
        <w:rPr>
          <w:rFonts w:ascii="Times New Roman"/>
          <w:b w:val="false"/>
          <w:i w:val="false"/>
          <w:color w:val="000000"/>
          <w:sz w:val="28"/>
        </w:rPr>
        <w:t>
</w:t>
      </w:r>
      <w:r>
        <w:rPr>
          <w:rFonts w:ascii="Times New Roman"/>
          <w:b w:val="false"/>
          <w:i w:val="false"/>
          <w:color w:val="000000"/>
          <w:sz w:val="28"/>
        </w:rPr>
        <w:t>
      2. Шымкент қаласының жұмыспен қамту және әлеуметтік бағдарламалар бөлімімен (Л.А.Мақашева) бекітілген тізбеге сәйкес 2010 жылға арналған қала бюджетінде қоғамдық жұмыстарға қарастырылған қаражат шегінде жұмыссыздарды қоғамдық жұмыстарға жіберу жүзеге асырылсын.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 ақысы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Ж.М.Күздеубаевқа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А.Жетпісбаев</w:t>
      </w:r>
    </w:p>
    <w:bookmarkStart w:name="z7" w:id="1"/>
    <w:p>
      <w:pPr>
        <w:spacing w:after="0"/>
        <w:ind w:left="0"/>
        <w:jc w:val="both"/>
      </w:pPr>
      <w:r>
        <w:rPr>
          <w:rFonts w:ascii="Times New Roman"/>
          <w:b w:val="false"/>
          <w:i w:val="false"/>
          <w:color w:val="000000"/>
          <w:sz w:val="28"/>
        </w:rPr>
        <w:t>
Шымкент қаласы әкімдігінің</w:t>
      </w:r>
      <w:r>
        <w:br/>
      </w:r>
      <w:r>
        <w:rPr>
          <w:rFonts w:ascii="Times New Roman"/>
          <w:b w:val="false"/>
          <w:i w:val="false"/>
          <w:color w:val="000000"/>
          <w:sz w:val="28"/>
        </w:rPr>
        <w:t>
2010 жылдың 18 қаңтар</w:t>
      </w:r>
      <w:r>
        <w:br/>
      </w:r>
      <w:r>
        <w:rPr>
          <w:rFonts w:ascii="Times New Roman"/>
          <w:b w:val="false"/>
          <w:i w:val="false"/>
          <w:color w:val="000000"/>
          <w:sz w:val="28"/>
        </w:rPr>
        <w:t>
№ 45 қаулысымен бекітілген</w:t>
      </w:r>
    </w:p>
    <w:bookmarkEnd w:id="1"/>
    <w:p>
      <w:pPr>
        <w:spacing w:after="0"/>
        <w:ind w:left="0"/>
        <w:jc w:val="left"/>
      </w:pPr>
      <w:r>
        <w:rPr>
          <w:rFonts w:ascii="Times New Roman"/>
          <w:b/>
          <w:i w:val="false"/>
          <w:color w:val="000000"/>
        </w:rPr>
        <w:t xml:space="preserve">       2010 жылға арналған ұйымдардың тізбесі,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060"/>
        <w:gridCol w:w="2784"/>
        <w:gridCol w:w="2492"/>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тізбесі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түрлері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Қамтылатын адам саны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 Шымкент қаласының Абай, Әл-Фараби, Еңбекші аудан әкімдерінің аппараттары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қоғамдық жұмыстарды өткізуге көмектесу.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Әл-Фараби, Еңбекші аудан әкімдерінің аппараттары, Шымкент қаласының тұрғын үй коммуналдық шаруашылық, жолаушылар көлігі және автомобиль жолдары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құрылысы және жолдарды жөндеу.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Әл-Фараби, Еңбекші аудан әкімдерінің аппараттары, Шымкент қаласының тұрғын үй коммуналдық шаруашылық, жолаушылар көлігі және автомобиль жолдары бөлімі, «ЛТД-Тұрмыс» ЖШС-і, қаланы көгалдандыратын және көріктендіретін мекемелер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ағаштар отырғызу, қаланы көріктендіру.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Абай, Әл-Фараби, Еңбекші аудандық полиция бөлімдері, «Шымкент қаласының қорғаныс істері жөніндегі басқармасы» ММ-і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қорғаныс істері жөніндегі басқармасы» ММ-ң және ішкі істер бөлімдерінің жұмыстарына қатысу, берілген сұраныстарға сәйкес</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Әл-Фараби, Еңбекші аудан әкімдерінің аппараттары, білім бөлімі, қала мектептері, құрылыс мекемелері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үйлерді салуға және жөндеуге қатысу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Абай, Әл-Фараби, Еңбекші аудан әкімдерінің аппараттары, Шымкент қаласының тұрғын үй-коммуналдық шаруашылық, жолаушылар көлігі және автомобиль жолдары бөлімі.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ұйымдарына көмек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 Шымкент қаласы әкімдігінің құрылымдық бөлімшелері, Шымкент қаласының Абай, Әл-Фараби, Еңбекші аудан әкімдерінің аппараттары, МКҚК «Шымкент мемлекеттік зоологиялық саябағы», МКҚК «Шымкент мемлекеттік дендрологиялық саябағы», ОҚО ІІД мекен-жай бюросы, ҚР Еңбек және халықты әлеуметтік қорғау Министрлігінің ОҚО бойынша бақылау және әлеуметтік қорғау департаменті, Зейнетақы төлеу жөніндегі Мемлекеттік орталықтың ОҚО филиалы, Шымкент қаласы бойынша Салық басқармасы, «Шымкент Жер» ЖШС-і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 қалалық ауруханалар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жұмыстарды ұйымдастыру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«Содби» қоғамдық қоры, «Қазақстан Республикасының ардагерлер ұйымы» қоғамдық бірлестігің Шымкент қалалық филиалы, «Ғибрат» көп балалы аналар қоғамдық бірлестігі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ұйымдарға, қорларға көмек көрсету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адам</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2250 адам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