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f908" w14:textId="79df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қаласындағы атауы жоқ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Түркістан қалалық мәслихатының 2010 жылғы 26 мамырдағы N 34/230-IV шешімі және Оңтүстік Қазақстан облысы Түркістан қаласы әкімдігінің 2010 жылғы 26 мамырдағы N 5 қаулысы. Оңтүстік Қазақстан облысы Түркістан қаласының Әділет басқармасында 2010 жылғы 23 маусымда N 14-4-83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"РҚАО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сақталған".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Түркістан қаласының төменде көрсетілген атауы жоқ көшелеріне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Ясы мөлтек ауданындағы № 9-шы атауы жоқ көшесіне Ілиас Қожабаевтың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Иассы аумағындағы мешіт-намазхана жанындағы атауы жоқ көшесіне Қарабаев Әлсейіттің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Сауран мөлтек ауданындағы 7-ші атауы жоқ көшесіне Даулетбайұлы Омарбектің есімі.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алғашқы ресми жарияланғаннан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Б.Сүлейменов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Қ.Молдасеитов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